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9D69" w14:textId="45C2FDAC" w:rsidR="00C05A3B" w:rsidRDefault="00DE1FA0" w:rsidP="00BA23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0E521A9A" w14:textId="2C74AF07" w:rsidR="00DE1FA0" w:rsidRDefault="00DE1FA0" w:rsidP="00DE1FA0">
      <w:pPr>
        <w:rPr>
          <w:sz w:val="28"/>
          <w:szCs w:val="28"/>
        </w:rPr>
      </w:pPr>
      <w:r>
        <w:rPr>
          <w:sz w:val="28"/>
          <w:szCs w:val="28"/>
        </w:rPr>
        <w:t xml:space="preserve">Индекс учета 334/02-09                                                                                               </w:t>
      </w:r>
    </w:p>
    <w:p w14:paraId="7ED34D20" w14:textId="77777777" w:rsidR="00DE1FA0" w:rsidRDefault="00DE1FA0" w:rsidP="00DE1FA0">
      <w:pPr>
        <w:ind w:left="4956" w:hanging="4956"/>
        <w:rPr>
          <w:sz w:val="28"/>
          <w:szCs w:val="28"/>
        </w:rPr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</w:t>
      </w:r>
    </w:p>
    <w:p w14:paraId="50BA1AF1" w14:textId="1BC63D09" w:rsidR="00C0700C" w:rsidRDefault="00DE1FA0" w:rsidP="00C070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BY" w:eastAsia="en-US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C0700C">
        <w:rPr>
          <w:rFonts w:eastAsiaTheme="minorHAnsi"/>
          <w:color w:val="000000"/>
          <w:sz w:val="28"/>
          <w:szCs w:val="28"/>
          <w:lang w:val="ru-BY" w:eastAsia="en-US"/>
        </w:rPr>
        <w:t xml:space="preserve">УТВЕРЖДЕНО        </w:t>
      </w:r>
    </w:p>
    <w:p w14:paraId="0EA879A7" w14:textId="06B2FDFB" w:rsidR="00C0700C" w:rsidRDefault="00C0700C" w:rsidP="00C0700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ru-BY" w:eastAsia="en-US"/>
        </w:rPr>
      </w:pPr>
      <w:r>
        <w:rPr>
          <w:rFonts w:eastAsiaTheme="minorHAnsi"/>
          <w:color w:val="000000"/>
          <w:sz w:val="28"/>
          <w:szCs w:val="28"/>
          <w:lang w:val="ru-BY" w:eastAsia="en-US"/>
        </w:rPr>
        <w:tab/>
      </w:r>
      <w:r>
        <w:rPr>
          <w:rFonts w:eastAsiaTheme="minorHAnsi"/>
          <w:color w:val="000000"/>
          <w:sz w:val="28"/>
          <w:szCs w:val="28"/>
          <w:lang w:val="ru-BY" w:eastAsia="en-US"/>
        </w:rPr>
        <w:tab/>
      </w:r>
      <w:r>
        <w:rPr>
          <w:rFonts w:eastAsiaTheme="minorHAnsi"/>
          <w:color w:val="000000"/>
          <w:sz w:val="28"/>
          <w:szCs w:val="28"/>
          <w:lang w:val="ru-BY" w:eastAsia="en-US"/>
        </w:rPr>
        <w:tab/>
      </w:r>
      <w:r>
        <w:rPr>
          <w:rFonts w:eastAsiaTheme="minorHAnsi"/>
          <w:color w:val="000000"/>
          <w:sz w:val="28"/>
          <w:szCs w:val="28"/>
          <w:lang w:val="ru-BY" w:eastAsia="en-US"/>
        </w:rPr>
        <w:tab/>
        <w:t xml:space="preserve">                                       Протокол заседания Правления </w:t>
      </w:r>
    </w:p>
    <w:p w14:paraId="704FB6EF" w14:textId="1A423C47" w:rsidR="00C0700C" w:rsidRDefault="00C0700C" w:rsidP="00C070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BY" w:eastAsia="en-US"/>
        </w:rPr>
      </w:pPr>
      <w:r>
        <w:rPr>
          <w:rFonts w:eastAsiaTheme="minorHAnsi"/>
          <w:color w:val="000000"/>
          <w:sz w:val="28"/>
          <w:szCs w:val="28"/>
          <w:lang w:val="ru-BY" w:eastAsia="en-US"/>
        </w:rPr>
        <w:t xml:space="preserve">                                                                                ЗАО «</w:t>
      </w:r>
      <w:proofErr w:type="spellStart"/>
      <w:r>
        <w:rPr>
          <w:rFonts w:eastAsiaTheme="minorHAnsi"/>
          <w:color w:val="000000"/>
          <w:sz w:val="28"/>
          <w:szCs w:val="28"/>
          <w:lang w:val="ru-BY" w:eastAsia="en-US"/>
        </w:rPr>
        <w:t>МТБанк</w:t>
      </w:r>
      <w:proofErr w:type="spellEnd"/>
      <w:r>
        <w:rPr>
          <w:rFonts w:eastAsiaTheme="minorHAnsi"/>
          <w:color w:val="000000"/>
          <w:sz w:val="28"/>
          <w:szCs w:val="28"/>
          <w:lang w:val="ru-BY" w:eastAsia="en-US"/>
        </w:rPr>
        <w:t xml:space="preserve">» </w:t>
      </w:r>
    </w:p>
    <w:p w14:paraId="3CD67A96" w14:textId="329C7E5F" w:rsidR="00DE1FA0" w:rsidRDefault="00C0700C" w:rsidP="00C0700C">
      <w:pPr>
        <w:rPr>
          <w:rFonts w:ascii="Times New Roman CYR" w:hAnsi="Times New Roman CYR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ru-BY" w:eastAsia="en-US"/>
        </w:rPr>
        <w:t xml:space="preserve">                                                                             </w:t>
      </w:r>
      <w:r w:rsidR="00EB284F">
        <w:rPr>
          <w:rFonts w:eastAsiaTheme="minorHAnsi"/>
          <w:color w:val="000000"/>
          <w:sz w:val="28"/>
          <w:szCs w:val="28"/>
          <w:lang w:eastAsia="en-US"/>
        </w:rPr>
        <w:t xml:space="preserve">   13.01.</w:t>
      </w:r>
      <w:r>
        <w:rPr>
          <w:rFonts w:eastAsiaTheme="minorHAnsi"/>
          <w:color w:val="000000"/>
          <w:sz w:val="28"/>
          <w:szCs w:val="28"/>
          <w:lang w:val="ru-BY" w:eastAsia="en-US"/>
        </w:rPr>
        <w:t>2024 №</w:t>
      </w:r>
      <w:r w:rsidR="00EB284F">
        <w:rPr>
          <w:rFonts w:eastAsiaTheme="minorHAnsi"/>
          <w:color w:val="000000"/>
          <w:sz w:val="28"/>
          <w:szCs w:val="28"/>
          <w:lang w:eastAsia="en-US"/>
        </w:rPr>
        <w:t xml:space="preserve"> 4</w:t>
      </w:r>
    </w:p>
    <w:p w14:paraId="0B29A3CA" w14:textId="77777777" w:rsidR="00DE1FA0" w:rsidRDefault="00DE1FA0" w:rsidP="00DE1FA0">
      <w:pPr>
        <w:jc w:val="both"/>
        <w:rPr>
          <w:rFonts w:ascii="Times New Roman CYR" w:hAnsi="Times New Roman CYR"/>
          <w:sz w:val="28"/>
          <w:szCs w:val="28"/>
        </w:rPr>
      </w:pPr>
    </w:p>
    <w:p w14:paraId="577D20F2" w14:textId="77777777" w:rsidR="00DE1FA0" w:rsidRDefault="00DE1FA0" w:rsidP="00DE1FA0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изменений и дополнений </w:t>
      </w:r>
    </w:p>
    <w:p w14:paraId="7665D654" w14:textId="77777777" w:rsidR="00DE1FA0" w:rsidRDefault="00DE1FA0" w:rsidP="00DE1FA0">
      <w:pPr>
        <w:rPr>
          <w:sz w:val="28"/>
          <w:szCs w:val="28"/>
        </w:rPr>
      </w:pPr>
      <w:r>
        <w:rPr>
          <w:sz w:val="28"/>
          <w:szCs w:val="28"/>
        </w:rPr>
        <w:t xml:space="preserve">в Регламент </w:t>
      </w:r>
    </w:p>
    <w:p w14:paraId="3BDC3C5E" w14:textId="77777777" w:rsidR="00DE1FA0" w:rsidRDefault="00DE1FA0" w:rsidP="00DE1FA0">
      <w:pPr>
        <w:rPr>
          <w:sz w:val="28"/>
          <w:szCs w:val="28"/>
        </w:rPr>
      </w:pPr>
      <w:r>
        <w:rPr>
          <w:sz w:val="28"/>
          <w:szCs w:val="28"/>
        </w:rPr>
        <w:t>депозитария Казначейства 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»,</w:t>
      </w:r>
    </w:p>
    <w:p w14:paraId="0B04B2B3" w14:textId="77777777" w:rsidR="00DE1FA0" w:rsidRDefault="00DE1FA0" w:rsidP="00DE1FA0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утвержденный протоколом заседания Правления </w:t>
      </w:r>
    </w:p>
    <w:p w14:paraId="4E483A9E" w14:textId="77777777" w:rsidR="00DE1FA0" w:rsidRDefault="00DE1FA0" w:rsidP="00DE1FA0">
      <w:pPr>
        <w:rPr>
          <w:sz w:val="28"/>
          <w:szCs w:val="28"/>
        </w:rPr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 от 04.03.2008 № 17:</w:t>
      </w:r>
    </w:p>
    <w:p w14:paraId="43FDA514" w14:textId="77777777" w:rsidR="00DE1FA0" w:rsidRDefault="00DE1FA0" w:rsidP="00DE1FA0">
      <w:pPr>
        <w:jc w:val="both"/>
        <w:rPr>
          <w:rFonts w:ascii="Times New Roman CYR" w:hAnsi="Times New Roman CYR"/>
          <w:sz w:val="28"/>
          <w:szCs w:val="28"/>
        </w:rPr>
      </w:pPr>
    </w:p>
    <w:p w14:paraId="74B2B665" w14:textId="77777777" w:rsidR="00DE1FA0" w:rsidRDefault="00DE1FA0" w:rsidP="00DE1FA0">
      <w:pPr>
        <w:jc w:val="both"/>
        <w:rPr>
          <w:rFonts w:ascii="Times New Roman CYR" w:hAnsi="Times New Roman CYR"/>
          <w:sz w:val="28"/>
          <w:szCs w:val="28"/>
        </w:rPr>
      </w:pPr>
    </w:p>
    <w:p w14:paraId="070C417F" w14:textId="77777777" w:rsidR="00DE1FA0" w:rsidRDefault="00DE1FA0" w:rsidP="00DE1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и дополнения в Регламент депозитария Казначейства 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», утвержденный протоколом заседания Правления 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 от 04.03.2008 № 17 (далее – Регламент):</w:t>
      </w:r>
    </w:p>
    <w:p w14:paraId="7C3961E6" w14:textId="77777777" w:rsidR="00DE1FA0" w:rsidRDefault="00DE1FA0" w:rsidP="00DE1FA0">
      <w:pPr>
        <w:jc w:val="both"/>
        <w:rPr>
          <w:rFonts w:ascii="Times New Roman CYR" w:hAnsi="Times New Roman CYR"/>
          <w:sz w:val="28"/>
          <w:szCs w:val="28"/>
        </w:rPr>
      </w:pPr>
    </w:p>
    <w:p w14:paraId="406DC0AC" w14:textId="77777777" w:rsidR="00DE1FA0" w:rsidRDefault="00DE1FA0" w:rsidP="00DE1FA0">
      <w:pPr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 Пункт 7 дополнить абзацем следующего содержания:</w:t>
      </w:r>
    </w:p>
    <w:p w14:paraId="4D8553BC" w14:textId="77777777" w:rsidR="00DE1FA0" w:rsidRDefault="00DE1FA0" w:rsidP="00DE1FA0">
      <w:pPr>
        <w:pStyle w:val="a4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«ответственный работник ВИП-офиса – работник структурного подразделения Банка, осуществляющего обслуживание клиентов сегмента </w:t>
      </w:r>
      <w:r>
        <w:rPr>
          <w:sz w:val="28"/>
          <w:szCs w:val="28"/>
          <w:lang w:val="en-US"/>
        </w:rPr>
        <w:t>Premium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Private</w:t>
      </w:r>
      <w:r>
        <w:rPr>
          <w:sz w:val="28"/>
          <w:szCs w:val="28"/>
        </w:rPr>
        <w:t>, уполномоченный на проверку правоспособности и дееспособности клиента, проведения идентификации клиента»;</w:t>
      </w:r>
    </w:p>
    <w:p w14:paraId="0EEA378E" w14:textId="77777777" w:rsidR="00DE1FA0" w:rsidRDefault="00DE1FA0" w:rsidP="00DE1FA0">
      <w:pPr>
        <w:numPr>
          <w:ilvl w:val="12"/>
          <w:numId w:val="0"/>
        </w:numPr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Пункт 8 дополнить абзацем следующего содержания:</w:t>
      </w:r>
    </w:p>
    <w:p w14:paraId="4A61F769" w14:textId="77777777" w:rsidR="00DE1FA0" w:rsidRDefault="00DE1FA0" w:rsidP="00DE1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обращении депонента-физического лица и его представителей, а также потенциального клиента-физического лица депозитария к ответственному работнику ВИП-офиса, ответственный работник ВИП-офиса уполномочен принимать первичные документы, необходимые для осуществления депозитарных операций, для последующей передачи в депозитарий»; </w:t>
      </w:r>
    </w:p>
    <w:p w14:paraId="2B5D5328" w14:textId="77777777" w:rsidR="00DE1FA0" w:rsidRDefault="00DE1FA0" w:rsidP="00DE1FA0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3. Пункт 21 изложить в следующей редакции:</w:t>
      </w:r>
    </w:p>
    <w:p w14:paraId="364C0178" w14:textId="77777777" w:rsidR="00DE1FA0" w:rsidRDefault="00DE1FA0" w:rsidP="00DE1FA0">
      <w:pPr>
        <w:pStyle w:val="ConsNormal"/>
        <w:widowControl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«21. Взаимоотношения Депозитария с эмитентами и депонентами ценных бумаг строятся на основе договора на депозитарное обслуживание эмитента (далее – Договор с эмитентом), заключаемого по форме согласно приложению 2 к настоящему Регламенту, Депозитарного договора с депонентом (далее – Договор с депонентом), заключаемого по форме согласно приложению 3 к настоящему Регламенту. Договор с эмитентом, Договор с депонентом должен быть подписан обеими сторонами и заверен в установленном порядке.</w:t>
      </w:r>
    </w:p>
    <w:p w14:paraId="1CE12D91" w14:textId="77777777" w:rsidR="00DE1FA0" w:rsidRDefault="00DE1FA0" w:rsidP="00DE1FA0"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Депозитарный договор с депонентом-физическим лицом может быть заключен путем акцепта оферты на заключение депозитарного договора по форме приложения 4 к настоящему Регламенту</w:t>
      </w:r>
      <w:r>
        <w:rPr>
          <w:rFonts w:ascii="Times New Roman" w:hAnsi="Times New Roman"/>
          <w:sz w:val="28"/>
          <w:szCs w:val="28"/>
        </w:rPr>
        <w:t>»;</w:t>
      </w:r>
    </w:p>
    <w:p w14:paraId="059DC668" w14:textId="77777777" w:rsidR="00DE1FA0" w:rsidRDefault="00DE1FA0" w:rsidP="00DE1FA0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4. </w:t>
      </w:r>
      <w:r>
        <w:rPr>
          <w:sz w:val="28"/>
          <w:szCs w:val="28"/>
        </w:rPr>
        <w:t>Пункт 66 изложить в следующей редакции:</w:t>
      </w:r>
    </w:p>
    <w:p w14:paraId="10D13623" w14:textId="77777777" w:rsidR="00DE1FA0" w:rsidRDefault="00DE1FA0" w:rsidP="00DE1FA0">
      <w:pPr>
        <w:pStyle w:val="Con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«66. </w:t>
      </w:r>
      <w:r>
        <w:rPr>
          <w:rFonts w:ascii="Times New Roman" w:hAnsi="Times New Roman"/>
          <w:sz w:val="28"/>
          <w:szCs w:val="28"/>
        </w:rPr>
        <w:t xml:space="preserve">При проведении депозитарных операций ответственный исполнитель Депозитария обеспечивает контроль за правильностью аналитического и синтетического учета, который включает в себя проверку </w:t>
      </w:r>
      <w:r>
        <w:rPr>
          <w:rFonts w:ascii="Times New Roman" w:hAnsi="Times New Roman"/>
          <w:sz w:val="28"/>
          <w:szCs w:val="28"/>
        </w:rPr>
        <w:lastRenderedPageBreak/>
        <w:t>наличия первичных документов (их достоверность и подлинность) в соответствии, с которыми проводились операции, устранение технических ошибок при совершении депозитарных операций, а также выполняет функции предусмотренные Правилами внутреннего контроля в ЗАО «</w:t>
      </w:r>
      <w:proofErr w:type="spellStart"/>
      <w:r>
        <w:rPr>
          <w:rFonts w:ascii="Times New Roman" w:hAnsi="Times New Roman"/>
          <w:sz w:val="28"/>
          <w:szCs w:val="28"/>
        </w:rPr>
        <w:t>МТБанк</w:t>
      </w:r>
      <w:proofErr w:type="spellEnd"/>
      <w:r>
        <w:rPr>
          <w:rFonts w:ascii="Times New Roman" w:hAnsi="Times New Roman"/>
          <w:sz w:val="28"/>
          <w:szCs w:val="28"/>
        </w:rPr>
        <w:t xml:space="preserve">»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(индекс учета 1035/28) и иных нормативных актов, регулирующих деятельность участников рынка ценных бумаг.» </w:t>
      </w:r>
    </w:p>
    <w:p w14:paraId="45169297" w14:textId="77777777" w:rsidR="00DE1FA0" w:rsidRDefault="00DE1FA0" w:rsidP="00DE1FA0">
      <w:pPr>
        <w:pStyle w:val="ConsNormal"/>
        <w:widowControl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5. Дополнить Регламент приложением 4 в редакции приложения к настоящему перечню.</w:t>
      </w:r>
    </w:p>
    <w:p w14:paraId="0E027556" w14:textId="77777777" w:rsidR="00DE1FA0" w:rsidRDefault="00DE1FA0" w:rsidP="00DE1FA0">
      <w:pPr>
        <w:pStyle w:val="ConsNormal"/>
        <w:widowControl/>
        <w:ind w:firstLine="708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4822"/>
      </w:tblGrid>
      <w:tr w:rsidR="00DE1FA0" w14:paraId="267EA983" w14:textId="77777777" w:rsidTr="00DE1F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2CDA" w14:textId="77777777" w:rsidR="00DE1FA0" w:rsidRDefault="00DE1FA0">
            <w:pPr>
              <w:pStyle w:val="2"/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Разработчик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5B0B" w14:textId="77777777" w:rsidR="00DE1FA0" w:rsidRDefault="00DE1FA0">
            <w:pPr>
              <w:pStyle w:val="2"/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Согласующие подразделения</w:t>
            </w:r>
          </w:p>
        </w:tc>
      </w:tr>
      <w:tr w:rsidR="00DE1FA0" w14:paraId="4EBEBDF7" w14:textId="77777777" w:rsidTr="00DE1FA0">
        <w:trPr>
          <w:trHeight w:val="32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CB5F" w14:textId="77777777" w:rsidR="00DE1FA0" w:rsidRDefault="00DE1FA0">
            <w:pPr>
              <w:pStyle w:val="2"/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Казначейство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F1FA" w14:textId="77777777" w:rsidR="00DE1FA0" w:rsidRDefault="00DE1FA0">
            <w:pPr>
              <w:pStyle w:val="2"/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Юридическое Управление</w:t>
            </w:r>
          </w:p>
        </w:tc>
      </w:tr>
      <w:tr w:rsidR="00DE1FA0" w14:paraId="28461222" w14:textId="77777777" w:rsidTr="00DE1FA0">
        <w:trPr>
          <w:trHeight w:val="43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84C6" w14:textId="77777777" w:rsidR="00DE1FA0" w:rsidRDefault="00DE1FA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63D1" w14:textId="77777777" w:rsidR="00DE1FA0" w:rsidRDefault="00DE1FA0">
            <w:pPr>
              <w:pStyle w:val="2"/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Управление внутреннего контроля</w:t>
            </w:r>
          </w:p>
        </w:tc>
      </w:tr>
      <w:tr w:rsidR="00DE1FA0" w14:paraId="66137C6A" w14:textId="77777777" w:rsidTr="00DE1FA0">
        <w:trPr>
          <w:trHeight w:val="36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6796" w14:textId="77777777" w:rsidR="00DE1FA0" w:rsidRDefault="00DE1FA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B909" w14:textId="77777777" w:rsidR="00DE1FA0" w:rsidRDefault="00DE1FA0">
            <w:pPr>
              <w:pStyle w:val="2"/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Управление развития розничных продуктов и процессов</w:t>
            </w:r>
          </w:p>
        </w:tc>
      </w:tr>
    </w:tbl>
    <w:p w14:paraId="1498C8CD" w14:textId="77777777" w:rsidR="00DE1FA0" w:rsidRDefault="00DE1FA0" w:rsidP="00DE1FA0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14:paraId="445C0F3A" w14:textId="742AA047" w:rsidR="00DE1FA0" w:rsidRPr="00514F44" w:rsidRDefault="00DE1FA0" w:rsidP="00DE1FA0">
      <w:pPr>
        <w:pStyle w:val="ConsNormal"/>
        <w:widowControl/>
        <w:ind w:firstLine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Начальник Казначейства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  <w:t xml:space="preserve">  </w:t>
      </w:r>
      <w:r w:rsidR="00514F44">
        <w:rPr>
          <w:rFonts w:ascii="Times New Roman CYR" w:hAnsi="Times New Roman CYR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 CYR" w:hAnsi="Times New Roman CYR"/>
          <w:sz w:val="28"/>
          <w:szCs w:val="28"/>
        </w:rPr>
        <w:t xml:space="preserve">        </w:t>
      </w:r>
      <w:r w:rsidR="00514F44">
        <w:rPr>
          <w:rFonts w:ascii="Times New Roman CYR" w:hAnsi="Times New Roman CYR"/>
          <w:sz w:val="28"/>
          <w:szCs w:val="28"/>
        </w:rPr>
        <w:t>В.Ф. Чернявский</w:t>
      </w:r>
    </w:p>
    <w:p w14:paraId="1AC10B19" w14:textId="77777777" w:rsidR="00DE1FA0" w:rsidRDefault="00DE1FA0" w:rsidP="00DE1FA0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D38E8D" w14:textId="6A0E70B2" w:rsidR="00DE1FA0" w:rsidRDefault="00DE1FA0" w:rsidP="00DE1FA0">
      <w:pPr>
        <w:ind w:left="41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110BA93" w14:textId="77777777" w:rsidR="00DE1FA0" w:rsidRDefault="00DE1FA0" w:rsidP="00DE1FA0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к Перечню изменений и дополнений к Регламенту депозитария  </w:t>
      </w:r>
    </w:p>
    <w:p w14:paraId="19D25CEA" w14:textId="77777777" w:rsidR="00DE1FA0" w:rsidRDefault="00DE1FA0" w:rsidP="00DE1FA0">
      <w:pPr>
        <w:ind w:left="4111"/>
        <w:rPr>
          <w:sz w:val="28"/>
          <w:szCs w:val="28"/>
        </w:rPr>
      </w:pPr>
      <w:r>
        <w:rPr>
          <w:sz w:val="28"/>
          <w:szCs w:val="28"/>
        </w:rPr>
        <w:t>Казначейства 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</w:t>
      </w:r>
    </w:p>
    <w:p w14:paraId="364349BC" w14:textId="77777777" w:rsidR="00DE1FA0" w:rsidRDefault="00DE1FA0" w:rsidP="00DE1FA0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утвержденный протоколом заседания Правления </w:t>
      </w:r>
    </w:p>
    <w:p w14:paraId="4E708B23" w14:textId="77777777" w:rsidR="00DE1FA0" w:rsidRDefault="00DE1FA0" w:rsidP="00DE1FA0">
      <w:pPr>
        <w:ind w:left="4111"/>
        <w:rPr>
          <w:sz w:val="28"/>
          <w:szCs w:val="28"/>
        </w:rPr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МТБанк</w:t>
      </w:r>
      <w:proofErr w:type="spellEnd"/>
      <w:r>
        <w:rPr>
          <w:sz w:val="28"/>
          <w:szCs w:val="28"/>
        </w:rPr>
        <w:t>» от 04.03.2008 № 17</w:t>
      </w:r>
    </w:p>
    <w:p w14:paraId="4E968F63" w14:textId="77777777" w:rsidR="00DE1FA0" w:rsidRDefault="00DE1FA0" w:rsidP="00DE1FA0">
      <w:pPr>
        <w:jc w:val="both"/>
        <w:rPr>
          <w:sz w:val="28"/>
          <w:szCs w:val="28"/>
        </w:rPr>
      </w:pPr>
    </w:p>
    <w:p w14:paraId="0107A25C" w14:textId="77777777" w:rsidR="00DE1FA0" w:rsidRDefault="00DE1FA0" w:rsidP="00DE1FA0">
      <w:pPr>
        <w:jc w:val="both"/>
        <w:rPr>
          <w:sz w:val="28"/>
          <w:szCs w:val="28"/>
        </w:rPr>
      </w:pPr>
    </w:p>
    <w:p w14:paraId="1CEC4B49" w14:textId="77777777" w:rsidR="00DE1FA0" w:rsidRDefault="00DE1FA0" w:rsidP="00DE1FA0">
      <w:pPr>
        <w:rPr>
          <w:sz w:val="28"/>
          <w:szCs w:val="28"/>
        </w:rPr>
      </w:pPr>
      <w:r>
        <w:rPr>
          <w:sz w:val="28"/>
          <w:szCs w:val="28"/>
        </w:rPr>
        <w:t>ОФЕРТА</w:t>
      </w:r>
    </w:p>
    <w:p w14:paraId="3010FB46" w14:textId="77777777" w:rsidR="00DE1FA0" w:rsidRDefault="00DE1FA0" w:rsidP="00DE1FA0">
      <w:pPr>
        <w:rPr>
          <w:sz w:val="28"/>
          <w:szCs w:val="28"/>
        </w:rPr>
      </w:pPr>
      <w:r>
        <w:rPr>
          <w:sz w:val="28"/>
          <w:szCs w:val="28"/>
        </w:rPr>
        <w:t>на заключение депозитарного договора</w:t>
      </w:r>
    </w:p>
    <w:p w14:paraId="168483E9" w14:textId="77777777" w:rsidR="00DE1FA0" w:rsidRDefault="00DE1FA0" w:rsidP="00DE1FA0">
      <w:pPr>
        <w:rPr>
          <w:sz w:val="28"/>
          <w:szCs w:val="28"/>
        </w:rPr>
      </w:pPr>
    </w:p>
    <w:p w14:paraId="74C54ACF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szCs w:val="28"/>
        </w:rPr>
        <w:tab/>
        <w:t xml:space="preserve">Настоящий документ, размещенный в сети Интернет на сайте по адресу </w:t>
      </w:r>
      <w:hyperlink r:id="rId4" w:history="1">
        <w:r>
          <w:rPr>
            <w:rStyle w:val="a3"/>
            <w:color w:val="auto"/>
            <w:u w:val="none"/>
          </w:rPr>
          <w:t>www.mtbank.by</w:t>
        </w:r>
      </w:hyperlink>
      <w:r>
        <w:rPr>
          <w:rStyle w:val="a3"/>
          <w:color w:val="auto"/>
          <w:u w:val="none"/>
        </w:rPr>
        <w:t xml:space="preserve"> профессиональным участником рынка ценных бумаг (специальное разрешение (лицензия) № 02200/5200-1246-1112 на осуществление профессиональной и биржевой деятельности по ценным бумагам, выдано Министерством финансов Республики Беларусь на основании решения № б/н от 24.10.1995г.) - Закрытым акционерным обществом «</w:t>
      </w:r>
      <w:proofErr w:type="spellStart"/>
      <w:r>
        <w:rPr>
          <w:rStyle w:val="a3"/>
          <w:color w:val="auto"/>
          <w:u w:val="none"/>
        </w:rPr>
        <w:t>МТБанк</w:t>
      </w:r>
      <w:proofErr w:type="spellEnd"/>
      <w:r>
        <w:rPr>
          <w:rStyle w:val="a3"/>
          <w:color w:val="auto"/>
          <w:u w:val="none"/>
        </w:rPr>
        <w:t xml:space="preserve">», именуемым в дальнейшем «Депозитарий», является офертой, то есть предложением Депозитария заключить депозитарный договор (далее – Договор) с физическим лицом, именуемым в дальнейшем «Депонент». </w:t>
      </w:r>
    </w:p>
    <w:p w14:paraId="4FD3E27E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Депозитарий считает себя заключившим договор с Депонентом на условиях, указанных в настоящей Оферте, который при соблюдении условий настоящей Оферты и в порядке, предусмотренном ею, отзовется на настоящую Оферту, т.е. акцептует ее.</w:t>
      </w:r>
    </w:p>
    <w:p w14:paraId="0EA4E49A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Договор считается заключенным между Депозитарием и Депонентом в момент акцепта Депонентом Оферты Депозитария.</w:t>
      </w:r>
    </w:p>
    <w:p w14:paraId="66E29FD7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Акцептом настоящей Оферты Депозитария является совершение двух последовательных действий Депонентом:</w:t>
      </w:r>
    </w:p>
    <w:p w14:paraId="1F1AE847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ознакомления с текстом настоящей Оферты, размером и условиями оплаты вознаграждения Депозитарию, а также возмещения расходов Депонента, связанных с предоставлением услуг, предусмотренных договором;</w:t>
      </w:r>
    </w:p>
    <w:p w14:paraId="664DB838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подачи Депозитарию Заявления Депонента, составленного по форме приложения к настоящей Оферте.</w:t>
      </w:r>
    </w:p>
    <w:p w14:paraId="4EA120AC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</w:p>
    <w:p w14:paraId="166F48A5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  <w:r>
        <w:rPr>
          <w:rStyle w:val="a3"/>
          <w:color w:val="auto"/>
          <w:u w:val="none"/>
        </w:rPr>
        <w:t>1. ПРЕДМЕТ ДОГОВОРА</w:t>
      </w:r>
    </w:p>
    <w:p w14:paraId="46429378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</w:p>
    <w:p w14:paraId="03203EE9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1.1. Депонент поручает, а Депозитарий обязуется за вознаграждение и в соответствии с действующим законодательством Республики Беларусь, Регламентом депозитария и условиями договора, оказывать услуги по учету и удостоверению прав на ценные бумаги, принадлежащие Депоненту на праве собственности или ином вещном праве путем открытия Депоненту счета «депо» и осуществления операций по этому счету.</w:t>
      </w:r>
    </w:p>
    <w:p w14:paraId="071A1BBB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1.2. В договоре под ценными бумагами понимаются ценные бумаги, обращение которых регулируется Законом Республики Беларусь «О рынке ценных бумаг» (акции и облигации субъектов хозяйствования, в том числе </w:t>
      </w:r>
      <w:r>
        <w:rPr>
          <w:rStyle w:val="a3"/>
          <w:color w:val="auto"/>
          <w:u w:val="none"/>
        </w:rPr>
        <w:lastRenderedPageBreak/>
        <w:t>банков, облигации, эмитируемые местными исполнительными и распорядительными органами, государственные облигации и облигации Национального банка Республики Беларусь).</w:t>
      </w:r>
    </w:p>
    <w:p w14:paraId="0FA6996C" w14:textId="77777777" w:rsidR="00DE1FA0" w:rsidRDefault="00DE1FA0" w:rsidP="00DE1FA0">
      <w:pPr>
        <w:pStyle w:val="140"/>
        <w:suppressAutoHyphens/>
        <w:jc w:val="center"/>
        <w:rPr>
          <w:rStyle w:val="a3"/>
        </w:rPr>
      </w:pPr>
    </w:p>
    <w:p w14:paraId="05588F75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  <w:r>
        <w:rPr>
          <w:rStyle w:val="a3"/>
          <w:color w:val="auto"/>
          <w:u w:val="none"/>
        </w:rPr>
        <w:t>2. ПРАВА И ОБЯЗАННОСТИ СТОРОН</w:t>
      </w:r>
    </w:p>
    <w:p w14:paraId="31842DD2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</w:p>
    <w:p w14:paraId="36DE96DC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2.1. Депонент обязан:</w:t>
      </w:r>
    </w:p>
    <w:p w14:paraId="144E55A5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2.1.1. соблюдать требования законодательства Республики Беларусь, регулирующего депозитарную деятельность, Регламента депозитария, а также положения договора;</w:t>
      </w:r>
    </w:p>
    <w:p w14:paraId="1C386353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2.1.2. до заключения договора передать Депозитарию документы, необходимые в соответствии с законодательством Республики Беларусь и Регламентом депозитария для открытия счета «депо» Депоненту;</w:t>
      </w:r>
    </w:p>
    <w:p w14:paraId="3A472C76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2.1.3. в течение 5 (пяти) рабочих дней письменно извещать Депозитарий об изменениях адреса, банковских реквизитов, полномочий уполномоченного лица Депонента, паспортных данных Депонента, уполномоченного лица Депонента, и иных данных указанных в анкете Депонента и предоставлять надлежащим образом оформленные документы, подтверждающие эти изменения, а также сообщать иные сведения, необходимые для исполнения Депозитарием своих обязанностей по договору. Ответственность за предоставление недостоверных сведений несет Депонент;</w:t>
      </w:r>
    </w:p>
    <w:p w14:paraId="57818561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2.1.4. предоставлять Депозитарию письменные поручения на исполнение депозитарных операций с приложением необходимых документов в количестве экземпляров, определенных Регламентом депозитария;</w:t>
      </w:r>
    </w:p>
    <w:p w14:paraId="1EE6C444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2.1.5. не позднее 1 (одного) рабочего дня с момента получения Депонентом выписки по счету «депо» уведомлять Депозитарий о замеченных неточностях, о случаях, ошибочно зачисленных на его счет «депо» ценных бумаг и в этот же срок представить необходимые документы для совершения исправлений по счету «депо»;</w:t>
      </w:r>
    </w:p>
    <w:p w14:paraId="16041902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2.1.6. оплачивать услуги Депозитария в соответствии с Перечнем вознаграждений ЗАО «</w:t>
      </w:r>
      <w:proofErr w:type="spellStart"/>
      <w:r>
        <w:rPr>
          <w:rStyle w:val="a3"/>
          <w:color w:val="auto"/>
          <w:u w:val="none"/>
        </w:rPr>
        <w:t>МТБанк</w:t>
      </w:r>
      <w:proofErr w:type="spellEnd"/>
      <w:r>
        <w:rPr>
          <w:rStyle w:val="a3"/>
          <w:color w:val="auto"/>
          <w:u w:val="none"/>
        </w:rPr>
        <w:t>» и в сроки, предусмотренные договором;</w:t>
      </w:r>
    </w:p>
    <w:p w14:paraId="36400CF6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2.1.7. по требованию Депозитария предоставлять ему необходимую информацию и/или документы для осуществления им депозитарных операций и иных функций, предусмотренных законодательством Республики Беларусь;</w:t>
      </w:r>
    </w:p>
    <w:p w14:paraId="523E0BCA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2.1.8. в установленный Депозитарием срок, предоставлять все необходимые документы и информацию, которые необходимы Депозитарию для выполнения требований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</w:t>
      </w:r>
      <w:r>
        <w:rPr>
          <w:szCs w:val="28"/>
        </w:rPr>
        <w:t>в том числе функций по идентификации, верификации, обновлению (актуализации) данных, содержащихся в анкете Депонента</w:t>
      </w:r>
      <w:r>
        <w:rPr>
          <w:rStyle w:val="a3"/>
          <w:color w:val="auto"/>
          <w:u w:val="none"/>
        </w:rPr>
        <w:t>;</w:t>
      </w:r>
    </w:p>
    <w:p w14:paraId="315716BB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2.1.9. прекратить все сделки с долговыми ценными бумагами (облигациями) и подать заявку на погашение (досрочное погашение) и (или) выплату процентного дохода в Депозитарий в сроки, предусмотренные условиями выпуска, обращения и погашения указанных ценных бумаг.</w:t>
      </w:r>
    </w:p>
    <w:p w14:paraId="750FCF4F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2.2. Депозитарий обязан:</w:t>
      </w:r>
    </w:p>
    <w:p w14:paraId="7A90FF8F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lastRenderedPageBreak/>
        <w:t>2.2.1. открыть Депоненту счет «депо» для учета прав на ценные бумаги не позднее 2 (двух) рабочих дней, следующих за днем заключения договора и предоставления, необходимого для открытия счета «депо», пакета документов;</w:t>
      </w:r>
    </w:p>
    <w:p w14:paraId="27A90683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2.2.2. в течение операционного дня Депозитария исполнять, принятые от Депонента поручения «депо» на перевод ценных бумаг в пределах остатка на счете «депо» Депонента;</w:t>
      </w:r>
    </w:p>
    <w:p w14:paraId="1A6BA948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2.2.3. в случае отказа в приеме поручения «депо» к исполнению или в проведении депозитарной операции возвращать Депоненту экземпляр поручения «депо» с указанием на его обратной стороне причины отказа;</w:t>
      </w:r>
    </w:p>
    <w:p w14:paraId="2F49F2E5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2.2.4. в течение 3 (трех) рабочих дней после проведения депозитарной операции предоставить Депоненту выписку о состоянии счета «депо» (выписку об операциях по счету «депо»), которая является отчетом о выполнении Депозитарием учетной операции. Способ предоставления выписки определяет Депонент письменным требованием;</w:t>
      </w:r>
    </w:p>
    <w:p w14:paraId="42F7F676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2.2.5. принимать меры по обеспечению защиты конфиденциальной информации о Депоненте, банковской, коммерческой или иной установленной законодательством Республики Беларусь тайны. Сведения, составляющие вышеназванную тайну, предоставлять только Депоненту, а в предусмотренных законодательством Республики Беларусь случаях – иным уполномоченным лицам;</w:t>
      </w:r>
    </w:p>
    <w:p w14:paraId="3DB6DA58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2.2.6. в течение 3 (трех) рабочих дней от даты предъявления любого письменного требования Депонента, указанного в пункте 4.3. договора (если иной срок не определен договором), исполнять предъявленное требование и предоставлять соответствующую отчетность, форма которого предусмотрена действующим законодательством и Регламентом депозитария.</w:t>
      </w:r>
    </w:p>
    <w:p w14:paraId="2AE334C4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2.3. Депонент имеет право:</w:t>
      </w:r>
    </w:p>
    <w:p w14:paraId="696C1207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2.3.1. совершать операции по счету «депо» в соответствии с законодательством Республики Беларусь, Регламентом депозитария и договора;</w:t>
      </w:r>
    </w:p>
    <w:p w14:paraId="71FC73AD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2.3.2. давать Депозитарию поручения на осуществление операций по его счету «депо» с приложением необходимых первичных документов на исполнение депозитарной операции, предусмотренных действующим законодательством;</w:t>
      </w:r>
    </w:p>
    <w:p w14:paraId="7CEEAB94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2.3.3. получать предусмотренные Регламентом депозитария и договором отчеты о проведенных Депозитарием операциях по счету «депо» (выписки о состоянии счета «депо», выписки об операциях по счету «депо») и другую информацию в отношении ценных бумаг, учитываемых на счете «депо» Депонента;</w:t>
      </w:r>
    </w:p>
    <w:p w14:paraId="6B395728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2.3.4. в одностороннем порядке расторгнуть договор, письменно известив об этом Депозитарий в соответствии с пунктом 5.1 договора.</w:t>
      </w:r>
    </w:p>
    <w:p w14:paraId="11D18641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2.4. Депозитарий имеет право:</w:t>
      </w:r>
    </w:p>
    <w:p w14:paraId="2E1834AB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2.4.1. в случаях и в порядке, предусмотренных законодательством Республики Беларусь, проводить депозитарные операции по счету «депо» Депонента, открытому в соответствии с договором, по требованию иных инициаторов депозитарных операций;</w:t>
      </w:r>
    </w:p>
    <w:p w14:paraId="71A961C7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lastRenderedPageBreak/>
        <w:t>2.4.2. требовать от Депонента представления документов, необходимых для исполнения обязанностей Депозитария по договору;</w:t>
      </w:r>
    </w:p>
    <w:p w14:paraId="0A191172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2.4.3. запрашивать любые документы и информацию (сведения), необходимые для выполнения Депозитарием требований законодательства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в том числе для выполнения функций по идентификации, верификации, обновлению (актуализации) данных содержащихся в анкете Депонента;</w:t>
      </w:r>
    </w:p>
    <w:p w14:paraId="7EBF0984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2.4.4. самостоятельно привлекать другой депозитарий (другие депозитарии) для оказания депозитарных услуг, определенных Депонентом;</w:t>
      </w:r>
    </w:p>
    <w:p w14:paraId="01DD1B9F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2.4.5. отказать Депоненту в проведении депозитарной операции по счету «депо» Депонента в следующих случаях:</w:t>
      </w:r>
    </w:p>
    <w:p w14:paraId="1A79503F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предоставленные документы оформлены с нарушением требований законодательства Республики Беларусь;</w:t>
      </w:r>
    </w:p>
    <w:p w14:paraId="3B083E2E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операция, осуществление которой поручено Депозитарию, противоречит законодательству Республики Беларусь;</w:t>
      </w:r>
    </w:p>
    <w:p w14:paraId="46464B85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количество подлежащих списанию ценных бумаг, указанное в поручении «депо», больше количества соответствующих ценных бумаг, учитываемых на счете «депо» Депонента;</w:t>
      </w:r>
    </w:p>
    <w:p w14:paraId="11CBFADF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наличие просроченной задолженности либо иных неисполненных обязательств Депонента перед Депозитарием.</w:t>
      </w:r>
    </w:p>
    <w:p w14:paraId="5963F069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2.4.6. приостановить и (или) отказать Депоненту в осуществлении финансовой операции, в одностороннем порядке отказаться от исполнения договора в случаях, предусмотренных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14:paraId="6A0ADD36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2.4.7. в одностороннем порядке изменять размер вознаграждения Депозитария по договору с уведомление об этом Депонента в течение 10 (десяти) рабочих дней до даты введения в действие нового размера вознаграждения.</w:t>
      </w:r>
    </w:p>
    <w:p w14:paraId="3DD53E21" w14:textId="77777777" w:rsidR="00DE1FA0" w:rsidRDefault="00DE1FA0" w:rsidP="00DE1FA0">
      <w:pPr>
        <w:pStyle w:val="140"/>
        <w:suppressAutoHyphens/>
        <w:rPr>
          <w:rStyle w:val="a3"/>
        </w:rPr>
      </w:pPr>
    </w:p>
    <w:p w14:paraId="38BD45D7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  <w:r>
        <w:rPr>
          <w:rStyle w:val="a3"/>
          <w:color w:val="auto"/>
          <w:u w:val="none"/>
        </w:rPr>
        <w:t>3. ОПЛАТА УСЛУГ ДЕПОЗИТАРИЯ</w:t>
      </w:r>
    </w:p>
    <w:p w14:paraId="502D1861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</w:p>
    <w:p w14:paraId="6D0D21D2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3.1. Оплата услуг Депозитария по договору осуществляется Депонентом в соответствии с Перечнем вознаграждений ЗАО «</w:t>
      </w:r>
      <w:proofErr w:type="spellStart"/>
      <w:r>
        <w:rPr>
          <w:rStyle w:val="a3"/>
          <w:color w:val="auto"/>
          <w:u w:val="none"/>
        </w:rPr>
        <w:t>МТБанк</w:t>
      </w:r>
      <w:proofErr w:type="spellEnd"/>
      <w:r>
        <w:rPr>
          <w:rStyle w:val="a3"/>
          <w:color w:val="auto"/>
          <w:u w:val="none"/>
        </w:rPr>
        <w:t>».</w:t>
      </w:r>
    </w:p>
    <w:p w14:paraId="2BD7544D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3.2. Оплата производится путем перевода Депонентом денежных средств на счет </w:t>
      </w:r>
      <w:r>
        <w:rPr>
          <w:rStyle w:val="a3"/>
          <w:color w:val="auto"/>
          <w:u w:val="none"/>
          <w:lang w:val="en-US"/>
        </w:rPr>
        <w:t>BY</w:t>
      </w:r>
      <w:r>
        <w:rPr>
          <w:rStyle w:val="a3"/>
          <w:color w:val="auto"/>
          <w:u w:val="none"/>
        </w:rPr>
        <w:t>02</w:t>
      </w:r>
      <w:r>
        <w:rPr>
          <w:rStyle w:val="a3"/>
          <w:color w:val="auto"/>
          <w:u w:val="none"/>
          <w:lang w:val="en-US"/>
        </w:rPr>
        <w:t>MTBK</w:t>
      </w:r>
      <w:r>
        <w:rPr>
          <w:rStyle w:val="a3"/>
          <w:color w:val="auto"/>
          <w:u w:val="none"/>
        </w:rPr>
        <w:t>67040000000000000014, в ЗАО «</w:t>
      </w:r>
      <w:proofErr w:type="spellStart"/>
      <w:r>
        <w:rPr>
          <w:rStyle w:val="a3"/>
          <w:color w:val="auto"/>
          <w:u w:val="none"/>
        </w:rPr>
        <w:t>МТБанк</w:t>
      </w:r>
      <w:proofErr w:type="spellEnd"/>
      <w:r>
        <w:rPr>
          <w:rStyle w:val="a3"/>
          <w:color w:val="auto"/>
          <w:u w:val="none"/>
        </w:rPr>
        <w:t xml:space="preserve">», БИК </w:t>
      </w:r>
      <w:r>
        <w:rPr>
          <w:rStyle w:val="a3"/>
          <w:color w:val="auto"/>
          <w:u w:val="none"/>
          <w:lang w:val="en-US"/>
        </w:rPr>
        <w:t>MTBKBY</w:t>
      </w:r>
      <w:r>
        <w:rPr>
          <w:rStyle w:val="a3"/>
          <w:color w:val="auto"/>
          <w:u w:val="none"/>
        </w:rPr>
        <w:t>22, УНП 100394906 не позднее 25-го числа месяца, следующего за месяцем оказания услуг. В случае, если Депонент является клиентом ЗАО «</w:t>
      </w:r>
      <w:proofErr w:type="spellStart"/>
      <w:r>
        <w:rPr>
          <w:rStyle w:val="a3"/>
          <w:color w:val="auto"/>
          <w:u w:val="none"/>
        </w:rPr>
        <w:t>МТБанк</w:t>
      </w:r>
      <w:proofErr w:type="spellEnd"/>
      <w:r>
        <w:rPr>
          <w:rStyle w:val="a3"/>
          <w:color w:val="auto"/>
          <w:u w:val="none"/>
        </w:rPr>
        <w:t>», списание Депозитарием денежных средств с текущего (расчетного) счета Депонента производится расчетным ордером.</w:t>
      </w:r>
    </w:p>
    <w:p w14:paraId="7EC9CDBC" w14:textId="77777777" w:rsidR="00DE1FA0" w:rsidRDefault="00DE1FA0" w:rsidP="00DE1FA0">
      <w:pPr>
        <w:pStyle w:val="140"/>
        <w:suppressAutoHyphens/>
        <w:rPr>
          <w:rStyle w:val="a3"/>
        </w:rPr>
      </w:pPr>
    </w:p>
    <w:p w14:paraId="1EE6953E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  <w:r>
        <w:rPr>
          <w:rStyle w:val="a3"/>
          <w:color w:val="auto"/>
          <w:u w:val="none"/>
        </w:rPr>
        <w:t>4. ОТВЕТСТВЕННОСТЬ СТОРОН</w:t>
      </w:r>
    </w:p>
    <w:p w14:paraId="0EF82D64" w14:textId="77777777" w:rsidR="00DE1FA0" w:rsidRDefault="00DE1FA0" w:rsidP="00DE1FA0">
      <w:pPr>
        <w:pStyle w:val="140"/>
        <w:suppressAutoHyphens/>
        <w:jc w:val="center"/>
        <w:rPr>
          <w:rStyle w:val="a3"/>
          <w:b/>
        </w:rPr>
      </w:pPr>
    </w:p>
    <w:p w14:paraId="61F1FBD7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lastRenderedPageBreak/>
        <w:t>4.1. Стороны в соответствии с законодательством Республики Беларусь несут ответственность за правильность, достоверность и оперативность информации, предоставляемой друг другу, в рамках договора.</w:t>
      </w:r>
    </w:p>
    <w:p w14:paraId="1B574EE2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4.2. Стороны несут ответственность за разглашение конфиденциальной информации, касающейся деятельности каждой из них и их совместных действий, за исключением случае, предусмотренных законодательством Республики Беларусь.</w:t>
      </w:r>
    </w:p>
    <w:p w14:paraId="7F79FD87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4.3. Стороны договорились принимать все меры к разрешению разногласий между ними путем двусторонних переговоров. В случае не достижения согласия в процессе переговоров спор подлежит рассмотрение в хозяйственном суде Республики Беларусь в соответствии с законодательством Республики Беларусь.</w:t>
      </w:r>
    </w:p>
    <w:p w14:paraId="0600248D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4.4. Ни одна из сторон не несет ответственности по обязательствам другой Стороны перед третьими лицами.</w:t>
      </w:r>
    </w:p>
    <w:p w14:paraId="4E86D61E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4.5. Депозитарий не несет ответственности перед Депонентом за ущерб, причиненный действием или бездействием Депозитария, обоснованно полагавшегося на поручение Депонента.</w:t>
      </w:r>
    </w:p>
    <w:p w14:paraId="25D10CC6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4.6. Депозитарий не несет ответственности за несоблюдение Депонентом обязательств по договору.</w:t>
      </w:r>
    </w:p>
    <w:p w14:paraId="5FE3D388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4.7. В случае нарушения Депонентом сроков оплаты услуг Депозитария, предусмотренных пунктом 3.2. договора, Депонент уплачивает Депозитарию штраф в размере 1 (один) процент от несвоевременно уплаченной суммы за каждый день просрочки.</w:t>
      </w:r>
    </w:p>
    <w:p w14:paraId="4236ECCF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4.8. В случае несвоевременного выполнения (невыполнения) Депозитарием депозитарных операций в соответствии с договором Депозитарий уплачивает Депоненту пеню в размере 0,01 (одна сотая) процента от общей номинальной стоимости ценных бумаг, указанных в соответствующем поручении Депонента на совершение депозитарной операции за каждый день просрочки.</w:t>
      </w:r>
    </w:p>
    <w:p w14:paraId="5027AA53" w14:textId="77777777" w:rsidR="00DE1FA0" w:rsidRDefault="00DE1FA0" w:rsidP="00DE1FA0">
      <w:pPr>
        <w:pStyle w:val="140"/>
        <w:suppressAutoHyphens/>
        <w:rPr>
          <w:rStyle w:val="a3"/>
        </w:rPr>
      </w:pPr>
    </w:p>
    <w:p w14:paraId="1CBE05ED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  <w:r>
        <w:rPr>
          <w:rStyle w:val="a3"/>
          <w:color w:val="auto"/>
          <w:u w:val="none"/>
        </w:rPr>
        <w:t>5. ПОРЯДОК РАСТОРЖЕНИЯ</w:t>
      </w:r>
    </w:p>
    <w:p w14:paraId="40F60B6C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</w:p>
    <w:p w14:paraId="3A20FC29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5.1. Договор может быть расторгнута по соглашению Сторон:</w:t>
      </w:r>
    </w:p>
    <w:p w14:paraId="1E768724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в одностороннем порядке по инициативе любой из Сторон с письменным уведомлением другой Стороны за 30 (тридцать) календарных дней до даты расторжения договора и при условии полного исполнения Стороной, инициирующей расторжение договора, своих обязательств по договору;</w:t>
      </w:r>
    </w:p>
    <w:p w14:paraId="442B262D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аннулирование лицензии Депозитария на осуществление депозитарной деятельности;</w:t>
      </w:r>
    </w:p>
    <w:p w14:paraId="46646BBB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отсутствие ценных бумаг на счет «депо» Депонента в течение одного года с момента проведения последней операции;</w:t>
      </w:r>
    </w:p>
    <w:p w14:paraId="1585C78B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по соглашению Сторон;</w:t>
      </w:r>
    </w:p>
    <w:p w14:paraId="4844D478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ликвидация Депозитария;</w:t>
      </w:r>
    </w:p>
    <w:p w14:paraId="1397E98C" w14:textId="77777777" w:rsidR="00DE1FA0" w:rsidRDefault="00DE1FA0" w:rsidP="00DE1FA0">
      <w:pPr>
        <w:pStyle w:val="140"/>
        <w:suppressAutoHyphens/>
        <w:rPr>
          <w:rStyle w:val="a3"/>
        </w:rPr>
      </w:pPr>
      <w:r>
        <w:rPr>
          <w:rStyle w:val="a3"/>
          <w:color w:val="auto"/>
          <w:u w:val="none"/>
        </w:rPr>
        <w:t xml:space="preserve">5.2. </w:t>
      </w:r>
      <w:r>
        <w:rPr>
          <w:szCs w:val="28"/>
        </w:rPr>
        <w:t>Банк вправе в одностороннем внесудебном порядке прекратить обязательства по договору и закрыть счет «депо» по своей инициативе в следующих случаях:</w:t>
      </w:r>
    </w:p>
    <w:p w14:paraId="45E74D31" w14:textId="77777777" w:rsidR="00DE1FA0" w:rsidRDefault="00DE1FA0" w:rsidP="00DE1FA0">
      <w:pPr>
        <w:pStyle w:val="140"/>
        <w:suppressAutoHyphens/>
        <w:rPr>
          <w:rStyle w:val="a3"/>
        </w:rPr>
      </w:pPr>
      <w:r>
        <w:rPr>
          <w:szCs w:val="28"/>
        </w:rPr>
        <w:lastRenderedPageBreak/>
        <w:t>- при непредставлении владельцем счета запрашиваемых Банком документов, необходимых для пояснения сути финансовых операций, выполнения функций по идентификации, верификации, обновлению (актуализации) данных, содержащихся в анкете Депонента, а также в иных случаях, предусмотренных законодательными актами Республики Беларусь.</w:t>
      </w:r>
      <w:r>
        <w:rPr>
          <w:rStyle w:val="a3"/>
          <w:color w:val="auto"/>
          <w:u w:val="none"/>
        </w:rPr>
        <w:t xml:space="preserve"> </w:t>
      </w:r>
    </w:p>
    <w:p w14:paraId="55892685" w14:textId="77777777" w:rsidR="00DE1FA0" w:rsidRDefault="00DE1FA0" w:rsidP="00DE1FA0">
      <w:pPr>
        <w:autoSpaceDE w:val="0"/>
        <w:autoSpaceDN w:val="0"/>
        <w:adjustRightInd w:val="0"/>
        <w:ind w:firstLine="708"/>
        <w:jc w:val="both"/>
        <w:rPr>
          <w:rStyle w:val="a3"/>
        </w:rPr>
      </w:pPr>
      <w:r>
        <w:rPr>
          <w:sz w:val="28"/>
          <w:szCs w:val="28"/>
        </w:rPr>
        <w:t>- при возникновении подозрений, что деятельность Депонента может быть связана с легализацией доходов, полученных преступным путем, финансированием террористической деятельности и финансированием распространения оружия массового поражения; </w:t>
      </w:r>
    </w:p>
    <w:p w14:paraId="09978E5E" w14:textId="77777777" w:rsidR="00DE1FA0" w:rsidRDefault="00DE1FA0" w:rsidP="00DE1F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наличие для Банка репутационных, комплаенс-рисков и иных рисков при обслуживании Депонента (при этом степень существенности риска, препятствующая взаимоотношениям с Депонентом, определяется Банком самостоятельно по своему усмотрению) с уведомлением Депонента за 10 банковских дней по любому каналу связи, в том числе сообщением по электронной почте. </w:t>
      </w:r>
    </w:p>
    <w:p w14:paraId="163D5BA8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5.3. В случае нарушения одной из Сторон обязательств по договору другая Сторона вправе расторгнуть ее в одностороннем порядке, предупредив другую сторону за 30 (тридцать) календарных дней.</w:t>
      </w:r>
    </w:p>
    <w:p w14:paraId="4AF1F5A7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5.4. При расторжении договора Депонент не позднее рабочего дня, следующего за днем прекращения действия договора, обязан предоставить Депозитарию поручение «депо» на перевод остатков ценных бумаг (при их наличии) на счет «депо» в другой депозитарий.</w:t>
      </w:r>
    </w:p>
    <w:p w14:paraId="3F69D54B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</w:p>
    <w:p w14:paraId="5A287EFA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  <w:r>
        <w:rPr>
          <w:rStyle w:val="a3"/>
          <w:color w:val="auto"/>
          <w:u w:val="none"/>
        </w:rPr>
        <w:t>6. ДОПОЛНИТЕЛЬНЫЕ УСЛОВИЯ</w:t>
      </w:r>
    </w:p>
    <w:p w14:paraId="5E9C29C4" w14:textId="77777777" w:rsidR="00DE1FA0" w:rsidRDefault="00DE1FA0" w:rsidP="00DE1FA0">
      <w:pPr>
        <w:pStyle w:val="140"/>
        <w:suppressAutoHyphens/>
        <w:jc w:val="center"/>
        <w:rPr>
          <w:rStyle w:val="a3"/>
          <w:b/>
          <w:color w:val="auto"/>
          <w:u w:val="none"/>
        </w:rPr>
      </w:pPr>
    </w:p>
    <w:p w14:paraId="27FB2217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6.1. Изменения и дополнения в договор вносятся по взаимному согласию Сторон путем подписания дополнительного соглашения, являющегося неотъемлемой частью настоящей Оферты, за исключением изменения размера вознаграждения Депозитария согласно п. 3.1. договора и изменения юридического адреса и банковских реквизитов.</w:t>
      </w:r>
    </w:p>
    <w:p w14:paraId="685796AF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6.2. Настоящим Депонент подтверждает, что до заключения договора он ознакомлен с Регламентом депозитария и Перечнем вознаграждений ЗАО «</w:t>
      </w:r>
      <w:proofErr w:type="spellStart"/>
      <w:r>
        <w:rPr>
          <w:rStyle w:val="a3"/>
          <w:color w:val="auto"/>
          <w:u w:val="none"/>
        </w:rPr>
        <w:t>МТБанк</w:t>
      </w:r>
      <w:proofErr w:type="spellEnd"/>
      <w:r>
        <w:rPr>
          <w:rStyle w:val="a3"/>
          <w:color w:val="auto"/>
          <w:u w:val="none"/>
        </w:rPr>
        <w:t>».</w:t>
      </w:r>
    </w:p>
    <w:p w14:paraId="033C989C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6.3. Стороны заверяют и гарантируют, что соблюдают и обязуются соблюдать применимые нормы законодательства по противодействию коррупции,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требования Антикоррупционной политики ЗАО «</w:t>
      </w:r>
      <w:proofErr w:type="spellStart"/>
      <w:r>
        <w:rPr>
          <w:rStyle w:val="a3"/>
          <w:color w:val="auto"/>
          <w:u w:val="none"/>
        </w:rPr>
        <w:t>МТБанк</w:t>
      </w:r>
      <w:proofErr w:type="spellEnd"/>
      <w:r>
        <w:rPr>
          <w:rStyle w:val="a3"/>
          <w:color w:val="auto"/>
          <w:u w:val="none"/>
        </w:rPr>
        <w:t>» (далее – Антикоррупционные нормы). При исполнении своих обязательств по договору Стороны не совершают каких-либо действий (отказываются от бездействия), которые противоречат Антикоррупционным нормам, и прилагают все необходимые и допустимые действующим законодательством усилия для обеспечения соблюдения Антикоррупционных норм их дочерними, зависимыми и аффилированными организациями.</w:t>
      </w:r>
    </w:p>
    <w:p w14:paraId="46B754C4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6.4. Депонент обязуется самостоятельно ознакомиться с информацией, касающейся Закона США «О налоговом контроле счетов в иностранных </w:t>
      </w:r>
      <w:r>
        <w:rPr>
          <w:rStyle w:val="a3"/>
          <w:color w:val="auto"/>
          <w:u w:val="none"/>
        </w:rPr>
        <w:lastRenderedPageBreak/>
        <w:t>финансовых учреждениях» (</w:t>
      </w:r>
      <w:r>
        <w:rPr>
          <w:rStyle w:val="a3"/>
          <w:color w:val="auto"/>
          <w:u w:val="none"/>
          <w:lang w:val="en-US"/>
        </w:rPr>
        <w:t>FATCA</w:t>
      </w:r>
      <w:r>
        <w:rPr>
          <w:rStyle w:val="a3"/>
          <w:color w:val="auto"/>
          <w:u w:val="none"/>
        </w:rPr>
        <w:t xml:space="preserve"> – </w:t>
      </w:r>
      <w:r>
        <w:rPr>
          <w:rStyle w:val="a3"/>
          <w:color w:val="auto"/>
          <w:u w:val="none"/>
          <w:lang w:val="en-US"/>
        </w:rPr>
        <w:t>Foreign</w:t>
      </w:r>
      <w:r w:rsidRPr="00DE1FA0">
        <w:rPr>
          <w:rStyle w:val="a3"/>
          <w:color w:val="auto"/>
          <w:u w:val="none"/>
          <w:lang w:val="ru-RU"/>
        </w:rPr>
        <w:t xml:space="preserve"> </w:t>
      </w:r>
      <w:r>
        <w:rPr>
          <w:rStyle w:val="a3"/>
          <w:color w:val="auto"/>
          <w:u w:val="none"/>
          <w:lang w:val="en-US"/>
        </w:rPr>
        <w:t>Account</w:t>
      </w:r>
      <w:r w:rsidRPr="00DE1FA0">
        <w:rPr>
          <w:rStyle w:val="a3"/>
          <w:color w:val="auto"/>
          <w:u w:val="none"/>
          <w:lang w:val="ru-RU"/>
        </w:rPr>
        <w:t xml:space="preserve"> </w:t>
      </w:r>
      <w:r>
        <w:rPr>
          <w:rStyle w:val="a3"/>
          <w:color w:val="auto"/>
          <w:u w:val="none"/>
          <w:lang w:val="en-US"/>
        </w:rPr>
        <w:t>Tax</w:t>
      </w:r>
      <w:r w:rsidRPr="00DE1FA0">
        <w:rPr>
          <w:rStyle w:val="a3"/>
          <w:color w:val="auto"/>
          <w:u w:val="none"/>
          <w:lang w:val="ru-RU"/>
        </w:rPr>
        <w:t xml:space="preserve"> </w:t>
      </w:r>
      <w:r>
        <w:rPr>
          <w:rStyle w:val="a3"/>
          <w:color w:val="auto"/>
          <w:u w:val="none"/>
          <w:lang w:val="en-US"/>
        </w:rPr>
        <w:t>Compliance</w:t>
      </w:r>
      <w:r w:rsidRPr="00DE1FA0">
        <w:rPr>
          <w:rStyle w:val="a3"/>
          <w:color w:val="auto"/>
          <w:u w:val="none"/>
          <w:lang w:val="ru-RU"/>
        </w:rPr>
        <w:t xml:space="preserve"> </w:t>
      </w:r>
      <w:r>
        <w:rPr>
          <w:rStyle w:val="a3"/>
          <w:color w:val="auto"/>
          <w:u w:val="none"/>
          <w:lang w:val="en-US"/>
        </w:rPr>
        <w:t>Act</w:t>
      </w:r>
      <w:r>
        <w:rPr>
          <w:rStyle w:val="a3"/>
          <w:color w:val="auto"/>
          <w:u w:val="none"/>
        </w:rPr>
        <w:t>, а также с Комплаенс-политикой ЗАО «</w:t>
      </w:r>
      <w:proofErr w:type="spellStart"/>
      <w:r>
        <w:rPr>
          <w:rStyle w:val="a3"/>
          <w:color w:val="auto"/>
          <w:u w:val="none"/>
        </w:rPr>
        <w:t>МТБанк</w:t>
      </w:r>
      <w:proofErr w:type="spellEnd"/>
      <w:r>
        <w:rPr>
          <w:rStyle w:val="a3"/>
          <w:color w:val="auto"/>
          <w:u w:val="none"/>
        </w:rPr>
        <w:t>», размещенной на официальном сайте Депозитария.</w:t>
      </w:r>
    </w:p>
    <w:p w14:paraId="023BB09C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6.5. Заявление Депонента (Приложение к настоящей Оферте) составлено в двух экземплярах для каждой из сторон. Каждый экземпляр имеет одинаковую юридическую силу.</w:t>
      </w:r>
    </w:p>
    <w:p w14:paraId="46F30D24" w14:textId="77777777" w:rsidR="00DE1FA0" w:rsidRDefault="00DE1FA0" w:rsidP="00DE1FA0">
      <w:pPr>
        <w:pStyle w:val="140"/>
        <w:suppressAutoHyphens/>
        <w:rPr>
          <w:rStyle w:val="a3"/>
          <w:color w:val="auto"/>
          <w:u w:val="none"/>
        </w:rPr>
      </w:pPr>
    </w:p>
    <w:p w14:paraId="754BE7F5" w14:textId="77777777" w:rsidR="00DE1FA0" w:rsidRDefault="00DE1FA0" w:rsidP="00DE1FA0">
      <w:pPr>
        <w:pStyle w:val="140"/>
        <w:suppressAutoHyphens/>
        <w:rPr>
          <w:rStyle w:val="a3"/>
        </w:rPr>
      </w:pPr>
    </w:p>
    <w:p w14:paraId="7C0E9697" w14:textId="77777777" w:rsidR="00DE1FA0" w:rsidRDefault="00DE1FA0" w:rsidP="00DE1FA0">
      <w:r>
        <w:br w:type="page"/>
      </w:r>
    </w:p>
    <w:tbl>
      <w:tblPr>
        <w:tblW w:w="960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29"/>
        <w:gridCol w:w="1142"/>
        <w:gridCol w:w="837"/>
        <w:gridCol w:w="1027"/>
        <w:gridCol w:w="6"/>
        <w:gridCol w:w="1088"/>
        <w:gridCol w:w="787"/>
        <w:gridCol w:w="903"/>
        <w:gridCol w:w="6"/>
        <w:gridCol w:w="1160"/>
        <w:gridCol w:w="933"/>
        <w:gridCol w:w="732"/>
        <w:gridCol w:w="9"/>
        <w:gridCol w:w="227"/>
        <w:gridCol w:w="14"/>
      </w:tblGrid>
      <w:tr w:rsidR="00DE1FA0" w14:paraId="58541E33" w14:textId="77777777" w:rsidTr="00DE1FA0">
        <w:trPr>
          <w:gridAfter w:val="1"/>
          <w:wAfter w:w="14" w:type="dxa"/>
          <w:trHeight w:val="216"/>
        </w:trPr>
        <w:tc>
          <w:tcPr>
            <w:tcW w:w="728" w:type="dxa"/>
          </w:tcPr>
          <w:p w14:paraId="56B410F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54FBEC8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14:paraId="5FAD1F1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0F8E12A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2"/>
          </w:tcPr>
          <w:p w14:paraId="586ED9C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14:paraId="2FA56ED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3"/>
            <w:hideMark/>
          </w:tcPr>
          <w:p w14:paraId="789A669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</w:tc>
        <w:tc>
          <w:tcPr>
            <w:tcW w:w="933" w:type="dxa"/>
          </w:tcPr>
          <w:p w14:paraId="565E1D3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7394DFD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315D034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6122D6E6" w14:textId="77777777" w:rsidTr="00DE1FA0">
        <w:trPr>
          <w:gridAfter w:val="1"/>
          <w:wAfter w:w="14" w:type="dxa"/>
          <w:trHeight w:val="216"/>
        </w:trPr>
        <w:tc>
          <w:tcPr>
            <w:tcW w:w="728" w:type="dxa"/>
          </w:tcPr>
          <w:p w14:paraId="2E176F1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14:paraId="540D495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14:paraId="1CC2E70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7C266E6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2"/>
          </w:tcPr>
          <w:p w14:paraId="69675F3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787" w:type="dxa"/>
          </w:tcPr>
          <w:p w14:paraId="3DBC47C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7"/>
            <w:hideMark/>
          </w:tcPr>
          <w:p w14:paraId="7B1B4B4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Оферте на заключение депозитарного договора</w:t>
            </w:r>
          </w:p>
        </w:tc>
      </w:tr>
      <w:tr w:rsidR="00DE1FA0" w14:paraId="6D668416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</w:tcPr>
          <w:p w14:paraId="109B311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2CB7ED2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271256F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059F6BD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4FF8173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B9EFD6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D6C5E9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6176932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1CF87BD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03B3A8D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1E603F3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36E0A7D8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</w:tcPr>
          <w:p w14:paraId="10E62F0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69A74D9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5258E4E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3752A1E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781ACE6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376DF07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FAE8FA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36C9904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6DB187E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4EB7900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731CE74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36543DDC" w14:textId="77777777" w:rsidTr="00DE1FA0">
        <w:trPr>
          <w:gridAfter w:val="1"/>
          <w:wAfter w:w="14" w:type="dxa"/>
          <w:trHeight w:val="197"/>
        </w:trPr>
        <w:tc>
          <w:tcPr>
            <w:tcW w:w="561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393CD6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работником депозитария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3CC52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6390D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B7E8F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70037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41187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2B954324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D5F65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2358442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0C3AFF6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4E65FD7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39B8DA2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394E40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1FDAC2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7BC311E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05940AF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1B7684E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D612A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6B87383F" w14:textId="77777777" w:rsidTr="00DE1FA0">
        <w:trPr>
          <w:trHeight w:val="206"/>
        </w:trPr>
        <w:tc>
          <w:tcPr>
            <w:tcW w:w="373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83D8CB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клиента №</w:t>
            </w:r>
          </w:p>
        </w:tc>
        <w:tc>
          <w:tcPr>
            <w:tcW w:w="5616" w:type="dxa"/>
            <w:gridSpan w:val="8"/>
            <w:hideMark/>
          </w:tcPr>
          <w:p w14:paraId="0C4B99F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5DE0D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6038E924" w14:textId="77777777" w:rsidTr="00DE1FA0">
        <w:trPr>
          <w:trHeight w:val="197"/>
        </w:trPr>
        <w:tc>
          <w:tcPr>
            <w:tcW w:w="373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D85C62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 заявления</w:t>
            </w:r>
          </w:p>
        </w:tc>
        <w:tc>
          <w:tcPr>
            <w:tcW w:w="5616" w:type="dxa"/>
            <w:gridSpan w:val="8"/>
            <w:hideMark/>
          </w:tcPr>
          <w:p w14:paraId="50102E1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C4493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7A14844B" w14:textId="77777777" w:rsidTr="00DE1FA0">
        <w:trPr>
          <w:trHeight w:val="197"/>
        </w:trPr>
        <w:tc>
          <w:tcPr>
            <w:tcW w:w="373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254EC1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счета "депо" клиента</w:t>
            </w:r>
          </w:p>
        </w:tc>
        <w:tc>
          <w:tcPr>
            <w:tcW w:w="5616" w:type="dxa"/>
            <w:gridSpan w:val="8"/>
            <w:hideMark/>
          </w:tcPr>
          <w:p w14:paraId="0EF1D1F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10157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2C91C3D9" w14:textId="77777777" w:rsidTr="00DE1FA0">
        <w:trPr>
          <w:trHeight w:val="206"/>
        </w:trPr>
        <w:tc>
          <w:tcPr>
            <w:tcW w:w="373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0241A1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 номер договора</w:t>
            </w:r>
          </w:p>
        </w:tc>
        <w:tc>
          <w:tcPr>
            <w:tcW w:w="5616" w:type="dxa"/>
            <w:gridSpan w:val="8"/>
            <w:hideMark/>
          </w:tcPr>
          <w:p w14:paraId="040902E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C0192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24B41B74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1324E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4C7AF62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2441059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6D7F3A4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44EBB53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1950AA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DC7720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176F497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2361637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6A31D04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F296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4A137BEA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8DEC1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5BA7C62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4E690FF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2F9776F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60BBA69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9F2C5E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19FCB2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3A403CA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4D649F9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284AA55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B6CE4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23A9EA57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8593D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097" w:type="dxa"/>
            <w:gridSpan w:val="5"/>
            <w:hideMark/>
          </w:tcPr>
          <w:p w14:paraId="6785F5D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2855" w:type="dxa"/>
            <w:gridSpan w:val="4"/>
            <w:hideMark/>
          </w:tcPr>
          <w:p w14:paraId="1935760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2FCB49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DE1FA0" w14:paraId="413D6837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8FD66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hideMark/>
          </w:tcPr>
          <w:p w14:paraId="5120521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026" w:type="dxa"/>
          </w:tcPr>
          <w:p w14:paraId="5FF9B95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0A48CE1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hideMark/>
          </w:tcPr>
          <w:p w14:paraId="2616659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1159" w:type="dxa"/>
          </w:tcPr>
          <w:p w14:paraId="44448F5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53C315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</w:tc>
      </w:tr>
      <w:tr w:rsidR="00DE1FA0" w14:paraId="19410B1A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D3D3C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6F81C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D2BA7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4719E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BA7EA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989EA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0C824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EDD9E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CDF23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D1629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C059C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DE1FA0" w14:paraId="733F10B8" w14:textId="77777777" w:rsidTr="00DE1FA0">
        <w:trPr>
          <w:gridAfter w:val="1"/>
          <w:wAfter w:w="14" w:type="dxa"/>
          <w:trHeight w:val="197"/>
        </w:trPr>
        <w:tc>
          <w:tcPr>
            <w:tcW w:w="373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F5395D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клиентом</w:t>
            </w:r>
          </w:p>
        </w:tc>
        <w:tc>
          <w:tcPr>
            <w:tcW w:w="1087" w:type="dxa"/>
          </w:tcPr>
          <w:p w14:paraId="74A78E0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5B007C6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CB08D5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5C2B6FB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0968A36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0E5198E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63EB1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11C44683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715FC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79731AC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4FD7D9F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26D22BF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67ED0B3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BD3A26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10950E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6D72B7A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64FCE29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548E12D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76E88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3E87DA8D" w14:textId="77777777" w:rsidTr="00DE1FA0">
        <w:trPr>
          <w:gridAfter w:val="1"/>
          <w:wAfter w:w="14" w:type="dxa"/>
          <w:trHeight w:val="206"/>
        </w:trPr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1D1C88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клиента</w:t>
            </w:r>
          </w:p>
        </w:tc>
        <w:tc>
          <w:tcPr>
            <w:tcW w:w="1026" w:type="dxa"/>
          </w:tcPr>
          <w:p w14:paraId="58070B6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214D743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337131B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88DD08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13851BE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748CB02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544FBC3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F3516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6B9D85E9" w14:textId="77777777" w:rsidTr="00DE1FA0">
        <w:trPr>
          <w:gridAfter w:val="1"/>
          <w:wAfter w:w="14" w:type="dxa"/>
          <w:trHeight w:val="206"/>
        </w:trPr>
        <w:tc>
          <w:tcPr>
            <w:tcW w:w="768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CD83B2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акцепт Оферты на заключение депозитарного договора</w:t>
            </w:r>
          </w:p>
        </w:tc>
        <w:tc>
          <w:tcPr>
            <w:tcW w:w="933" w:type="dxa"/>
          </w:tcPr>
          <w:p w14:paraId="0E61F82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5F7A820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DB42C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44BF4B52" w14:textId="77777777" w:rsidTr="00DE1FA0">
        <w:trPr>
          <w:gridAfter w:val="1"/>
          <w:wAfter w:w="14" w:type="dxa"/>
          <w:trHeight w:val="197"/>
        </w:trPr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5272FB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5E1A8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2C9CD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8997E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94804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0A396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49DA5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495FD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EDC19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27E66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7A3E2357" w14:textId="77777777" w:rsidTr="00DE1FA0">
        <w:trPr>
          <w:gridAfter w:val="1"/>
          <w:wAfter w:w="14" w:type="dxa"/>
          <w:trHeight w:val="197"/>
        </w:trPr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9B9685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Собственное имя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E4025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3A4A2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3A7FE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495EF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CCFD5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20347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88CF9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905C9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36591FDB" w14:textId="77777777" w:rsidTr="00DE1FA0">
        <w:trPr>
          <w:gridAfter w:val="1"/>
          <w:wAfter w:w="14" w:type="dxa"/>
          <w:trHeight w:val="197"/>
        </w:trPr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CDEA9C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251E9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12C5F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41896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40BA6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3C3C5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E49D0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697FF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601AA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EC2BC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01977CB6" w14:textId="77777777" w:rsidTr="00DE1FA0">
        <w:trPr>
          <w:gridAfter w:val="1"/>
          <w:wAfter w:w="14" w:type="dxa"/>
          <w:trHeight w:val="197"/>
        </w:trPr>
        <w:tc>
          <w:tcPr>
            <w:tcW w:w="37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27D9D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</w:t>
            </w:r>
          </w:p>
          <w:p w14:paraId="57DDF42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удостоверяющий</w:t>
            </w:r>
          </w:p>
          <w:p w14:paraId="78ECB2E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</w:t>
            </w:r>
          </w:p>
        </w:tc>
        <w:tc>
          <w:tcPr>
            <w:tcW w:w="27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14:paraId="2B98BC0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D72770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B4CB4C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8C159A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C99C14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1BDAA427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97F80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0013214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78F1568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909F0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14:paraId="10314DF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ind w:right="-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787" w:type="dxa"/>
            <w:shd w:val="solid" w:color="FFFFFF" w:fill="auto"/>
          </w:tcPr>
          <w:p w14:paraId="4E89040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shd w:val="solid" w:color="FFFFFF" w:fill="auto"/>
          </w:tcPr>
          <w:p w14:paraId="796D423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shd w:val="solid" w:color="FFFFFF" w:fill="auto"/>
          </w:tcPr>
          <w:p w14:paraId="6F91E32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shd w:val="solid" w:color="FFFFFF" w:fill="auto"/>
          </w:tcPr>
          <w:p w14:paraId="4AC3A78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shd w:val="solid" w:color="FFFFFF" w:fill="auto"/>
          </w:tcPr>
          <w:p w14:paraId="4EFEE2F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355564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196319AB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D829E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58CC9CE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3CABE17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F4AD9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14:paraId="4DB4C8F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787" w:type="dxa"/>
            <w:shd w:val="solid" w:color="FFFFFF" w:fill="auto"/>
          </w:tcPr>
          <w:p w14:paraId="2B8E3AF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shd w:val="solid" w:color="FFFFFF" w:fill="auto"/>
          </w:tcPr>
          <w:p w14:paraId="0A78048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shd w:val="solid" w:color="FFFFFF" w:fill="auto"/>
          </w:tcPr>
          <w:p w14:paraId="39523B6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shd w:val="solid" w:color="FFFFFF" w:fill="auto"/>
          </w:tcPr>
          <w:p w14:paraId="22BDDD8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shd w:val="solid" w:color="FFFFFF" w:fill="auto"/>
          </w:tcPr>
          <w:p w14:paraId="68E72D5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7C4865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5843C9B8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DC68F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67B3E69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7BA2B37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CB5F9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14:paraId="341F778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903" w:type="dxa"/>
            <w:shd w:val="solid" w:color="FFFFFF" w:fill="auto"/>
          </w:tcPr>
          <w:p w14:paraId="3639550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shd w:val="solid" w:color="FFFFFF" w:fill="auto"/>
          </w:tcPr>
          <w:p w14:paraId="5080B9D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shd w:val="solid" w:color="FFFFFF" w:fill="auto"/>
          </w:tcPr>
          <w:p w14:paraId="7566A9C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shd w:val="solid" w:color="FFFFFF" w:fill="auto"/>
          </w:tcPr>
          <w:p w14:paraId="7E8BF90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ADC80B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76D3A395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9E89B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4C16CEB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2205C92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03BD1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14:paraId="517A950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903" w:type="dxa"/>
            <w:shd w:val="solid" w:color="FFFFFF" w:fill="auto"/>
          </w:tcPr>
          <w:p w14:paraId="66B39CF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shd w:val="solid" w:color="FFFFFF" w:fill="auto"/>
          </w:tcPr>
          <w:p w14:paraId="139A43E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shd w:val="solid" w:color="FFFFFF" w:fill="auto"/>
          </w:tcPr>
          <w:p w14:paraId="202C561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shd w:val="solid" w:color="FFFFFF" w:fill="auto"/>
          </w:tcPr>
          <w:p w14:paraId="5FEF109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15C23B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13C75721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3785A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5D0E977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13D523C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CAF6B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14:paraId="6F68A24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</w:t>
            </w:r>
          </w:p>
        </w:tc>
        <w:tc>
          <w:tcPr>
            <w:tcW w:w="1165" w:type="dxa"/>
            <w:gridSpan w:val="2"/>
            <w:shd w:val="solid" w:color="FFFFFF" w:fill="auto"/>
          </w:tcPr>
          <w:p w14:paraId="1C25592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shd w:val="solid" w:color="FFFFFF" w:fill="auto"/>
          </w:tcPr>
          <w:p w14:paraId="5FDAEAC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shd w:val="solid" w:color="FFFFFF" w:fill="auto"/>
          </w:tcPr>
          <w:p w14:paraId="6C6E203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7D7FB0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49F156AE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6636F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2956D75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038F7D3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C2AC2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78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  <w:hideMark/>
          </w:tcPr>
          <w:p w14:paraId="7153F8F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номер</w:t>
            </w:r>
          </w:p>
        </w:tc>
        <w:tc>
          <w:tcPr>
            <w:tcW w:w="1165" w:type="dxa"/>
            <w:gridSpan w:val="2"/>
            <w:shd w:val="solid" w:color="FFFFFF" w:fill="auto"/>
          </w:tcPr>
          <w:p w14:paraId="3D83D60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shd w:val="solid" w:color="FFFFFF" w:fill="auto"/>
          </w:tcPr>
          <w:p w14:paraId="05B7B05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shd w:val="solid" w:color="FFFFFF" w:fill="auto"/>
          </w:tcPr>
          <w:p w14:paraId="72F446C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04D20D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76BD3068" w14:textId="77777777" w:rsidTr="00DE1FA0">
        <w:trPr>
          <w:gridAfter w:val="1"/>
          <w:wAfter w:w="14" w:type="dxa"/>
          <w:trHeight w:val="197"/>
        </w:trPr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A97401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831F0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4B2E5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3E43D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BD161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04AC9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5F21D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A0D82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0C40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4D665AD6" w14:textId="77777777" w:rsidTr="00DE1FA0">
        <w:trPr>
          <w:gridAfter w:val="1"/>
          <w:wAfter w:w="14" w:type="dxa"/>
          <w:trHeight w:val="197"/>
        </w:trPr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2F70D4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C439A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E56B2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4B9D3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DA303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78E93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982CD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FCF49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413A4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040039F6" w14:textId="77777777" w:rsidTr="00DE1FA0">
        <w:trPr>
          <w:gridAfter w:val="1"/>
          <w:wAfter w:w="14" w:type="dxa"/>
          <w:trHeight w:val="197"/>
        </w:trPr>
        <w:tc>
          <w:tcPr>
            <w:tcW w:w="18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AB7ACC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837" w:type="dxa"/>
          </w:tcPr>
          <w:p w14:paraId="236CB48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573FA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3250A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4DB03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6F51F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A7DB2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8F350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F1D02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BC2E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00ADBD58" w14:textId="77777777" w:rsidTr="00DE1FA0">
        <w:trPr>
          <w:gridAfter w:val="1"/>
          <w:wAfter w:w="14" w:type="dxa"/>
          <w:trHeight w:val="197"/>
        </w:trPr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7BC4E6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17F26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BB030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6F0FF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C3241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4D094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6AEBF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EA915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D7463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64662D1D" w14:textId="77777777" w:rsidTr="00DE1FA0">
        <w:trPr>
          <w:gridAfter w:val="1"/>
          <w:wAfter w:w="14" w:type="dxa"/>
          <w:trHeight w:val="197"/>
        </w:trPr>
        <w:tc>
          <w:tcPr>
            <w:tcW w:w="270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4459B2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D29B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171A7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5EADB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3B384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C035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48A0C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4BF3E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D83B4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02804CD8" w14:textId="77777777" w:rsidTr="00DE1FA0">
        <w:trPr>
          <w:gridAfter w:val="1"/>
          <w:wAfter w:w="14" w:type="dxa"/>
          <w:trHeight w:val="197"/>
        </w:trPr>
        <w:tc>
          <w:tcPr>
            <w:tcW w:w="373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DD9F1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2CB18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3A47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EA59C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83FA1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1F394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E50D3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39EE8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3D1D04C5" w14:textId="77777777" w:rsidTr="00DE1FA0">
        <w:trPr>
          <w:gridAfter w:val="1"/>
          <w:wAfter w:w="14" w:type="dxa"/>
          <w:trHeight w:val="197"/>
        </w:trPr>
        <w:tc>
          <w:tcPr>
            <w:tcW w:w="373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0BCD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29F4D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A3312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A081F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A7162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08E6B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8929D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17121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6D611DE1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</w:tcPr>
          <w:p w14:paraId="1D4CD74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27EC87B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381FD3D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380EE72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2EC77DC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3631A36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957356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11A9BCF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37C2265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2E44D72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21FFCCD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1CAC60F6" w14:textId="77777777" w:rsidTr="00DE1FA0">
        <w:trPr>
          <w:gridAfter w:val="1"/>
          <w:wAfter w:w="14" w:type="dxa"/>
          <w:trHeight w:val="197"/>
        </w:trPr>
        <w:tc>
          <w:tcPr>
            <w:tcW w:w="958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C4242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Согласен на сбор, предоставление, обработку и хранение моих персональных данных, связанных с исполнением условий Оферты</w:t>
            </w:r>
          </w:p>
        </w:tc>
      </w:tr>
      <w:tr w:rsidR="00DE1FA0" w14:paraId="0BD8F8B1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1080F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2FE45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578CF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C78B6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3C375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253DD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C2EE9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49317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FB64B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52B88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7F331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1FB34A0D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</w:tcPr>
          <w:p w14:paraId="1DC95C4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50E57ED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0F4095D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3BC028E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55ECEAD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CF9652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6A9CA4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3AC2DD0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60A6A62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7440A74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6F5EB78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1651BD18" w14:textId="77777777" w:rsidTr="00DE1FA0">
        <w:trPr>
          <w:gridAfter w:val="1"/>
          <w:wAfter w:w="14" w:type="dxa"/>
          <w:trHeight w:val="197"/>
        </w:trPr>
        <w:tc>
          <w:tcPr>
            <w:tcW w:w="958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2C9B6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Согласен(на) на получение от ЗАО "</w:t>
            </w:r>
            <w:proofErr w:type="spellStart"/>
            <w:r>
              <w:rPr>
                <w:sz w:val="28"/>
                <w:szCs w:val="28"/>
              </w:rPr>
              <w:t>МТБанк</w:t>
            </w:r>
            <w:proofErr w:type="spellEnd"/>
            <w:r>
              <w:rPr>
                <w:sz w:val="28"/>
                <w:szCs w:val="28"/>
              </w:rPr>
              <w:t>" сообщений информационного характера, предложений воспользоваться услугами (продуктами) ЗАО "</w:t>
            </w:r>
            <w:proofErr w:type="spellStart"/>
            <w:r>
              <w:rPr>
                <w:sz w:val="28"/>
                <w:szCs w:val="28"/>
              </w:rPr>
              <w:t>МТБанк</w:t>
            </w:r>
            <w:proofErr w:type="spellEnd"/>
            <w:r>
              <w:rPr>
                <w:sz w:val="28"/>
                <w:szCs w:val="28"/>
              </w:rPr>
              <w:t>", иных предложений и рекламной информации об услугах (продуктах) ЗАО "</w:t>
            </w:r>
            <w:proofErr w:type="spellStart"/>
            <w:r>
              <w:rPr>
                <w:sz w:val="28"/>
                <w:szCs w:val="28"/>
              </w:rPr>
              <w:t>МТБанк</w:t>
            </w:r>
            <w:proofErr w:type="spellEnd"/>
            <w:r>
              <w:rPr>
                <w:sz w:val="28"/>
                <w:szCs w:val="28"/>
              </w:rPr>
              <w:t>" с помощью любых средств связи, включая SMS-сообщения на номер мобильного телефона и сообщения на адрес электронной почты, сведения о которых указаны в настоящем Заявлении</w:t>
            </w:r>
          </w:p>
        </w:tc>
      </w:tr>
      <w:tr w:rsidR="00DE1FA0" w14:paraId="5E8CC2E5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D007E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3FCCF08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343363C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3288684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3614ECC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5BCC02E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C9840B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37F8974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56D0925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1A8A6CF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23DE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1DEFAE69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1DA31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610638F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46C346F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4C878F7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079862A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C0CD1D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2DB220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7BB49F2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5B49D79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3AE04F4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4D98E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79039318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02B97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7692542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66B396B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12AAB59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3A052F0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3EA233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7854EE1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6D3F83C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38B07BB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6587A58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E6EC4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225D8336" w14:textId="77777777" w:rsidTr="00DE1FA0">
        <w:trPr>
          <w:gridAfter w:val="1"/>
          <w:wAfter w:w="14" w:type="dxa"/>
          <w:trHeight w:val="91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2EF31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3931488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32B7FDD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5793088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3EBB564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33E9817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0196BE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0A4C7DE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3387586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6A57D59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AAD29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050C4137" w14:textId="77777777" w:rsidTr="00DE1FA0">
        <w:trPr>
          <w:gridAfter w:val="1"/>
          <w:wAfter w:w="14" w:type="dxa"/>
          <w:trHeight w:val="206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7F635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13E23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D951E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729196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EBFC39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Согласен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DBFE69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5FD8A5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согласен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B2006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C566F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17A51278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</w:tcPr>
          <w:p w14:paraId="422E9DE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116C158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7A82FD3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0E38F5A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3A34FD6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DE959C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C26754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0A6DBE9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2F34AD1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12E16B8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6CE7E76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121F1B2B" w14:textId="77777777" w:rsidTr="00DE1FA0">
        <w:trPr>
          <w:gridAfter w:val="1"/>
          <w:wAfter w:w="14" w:type="dxa"/>
          <w:trHeight w:val="197"/>
        </w:trPr>
        <w:tc>
          <w:tcPr>
            <w:tcW w:w="86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2C233F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налоговому резиденту США (нужное отметить)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50C20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2F857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46EC269B" w14:textId="77777777" w:rsidTr="00DE1FA0">
        <w:trPr>
          <w:gridAfter w:val="1"/>
          <w:wAfter w:w="14" w:type="dxa"/>
          <w:trHeight w:val="206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61EF4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1E263D0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3C00308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  <w:hideMark/>
          </w:tcPr>
          <w:p w14:paraId="6E517B1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093" w:type="dxa"/>
            <w:gridSpan w:val="2"/>
            <w:hideMark/>
          </w:tcPr>
          <w:p w14:paraId="46ECCE7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</w:t>
            </w:r>
          </w:p>
        </w:tc>
        <w:tc>
          <w:tcPr>
            <w:tcW w:w="787" w:type="dxa"/>
          </w:tcPr>
          <w:p w14:paraId="05BA923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  <w:hideMark/>
          </w:tcPr>
          <w:p w14:paraId="618804A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2098" w:type="dxa"/>
            <w:gridSpan w:val="3"/>
            <w:hideMark/>
          </w:tcPr>
          <w:p w14:paraId="3A28194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</w:t>
            </w:r>
          </w:p>
        </w:tc>
        <w:tc>
          <w:tcPr>
            <w:tcW w:w="732" w:type="dxa"/>
          </w:tcPr>
          <w:p w14:paraId="2F5E3D4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6215D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312AF9AC" w14:textId="77777777" w:rsidTr="00DE1FA0">
        <w:trPr>
          <w:gridAfter w:val="1"/>
          <w:wAfter w:w="14" w:type="dxa"/>
          <w:trHeight w:val="197"/>
        </w:trPr>
        <w:tc>
          <w:tcPr>
            <w:tcW w:w="9581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91D1D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последующего приобретения признаков налогового резидента США, а также в случае представления недостоверной информации об отсутствии признаков налогового резидента США настоящим выражаю согласие на соблюдение ЗАО "</w:t>
            </w:r>
            <w:proofErr w:type="spellStart"/>
            <w:r>
              <w:rPr>
                <w:sz w:val="28"/>
                <w:szCs w:val="28"/>
              </w:rPr>
              <w:t>МТБанк</w:t>
            </w:r>
            <w:proofErr w:type="spellEnd"/>
            <w:r>
              <w:rPr>
                <w:sz w:val="28"/>
                <w:szCs w:val="28"/>
              </w:rPr>
              <w:t>" требований закона США о налоговом контроле счетов в иностранных финансовых учреждениях (FATCA)</w:t>
            </w:r>
          </w:p>
        </w:tc>
      </w:tr>
      <w:tr w:rsidR="00DE1FA0" w14:paraId="1C1A10A4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B8FE8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4C0A0A2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3833D34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373D409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43E35C4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458334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6B45E6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1096319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6CF9531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33F535A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19212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39A60C4A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FD28E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411666F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13796ED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349E2F2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3382FCF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432EC8B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74D64D5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5C63274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62E5B84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21DABF6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ED9CD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2A362434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32513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629F1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7F309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770F6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95DAE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FA86A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0CDF9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EA16F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7FF8A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728F8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F93A1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7AC29C8F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</w:tcPr>
          <w:p w14:paraId="7A1799E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767944C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254FA5B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7B950BD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1FF4E17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107A9DD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B056A5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29CD586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45C56E9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4230646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5588C38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076DF582" w14:textId="77777777" w:rsidTr="00DE1FA0">
        <w:trPr>
          <w:gridAfter w:val="1"/>
          <w:wAfter w:w="14" w:type="dxa"/>
          <w:trHeight w:val="197"/>
        </w:trPr>
        <w:tc>
          <w:tcPr>
            <w:tcW w:w="9581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FD1DD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Заявляю о присоединении к Оферте на заключение депозитарного договора. С регламентом Депозитария Казначейства ЗАО "</w:t>
            </w:r>
            <w:proofErr w:type="spellStart"/>
            <w:r>
              <w:rPr>
                <w:sz w:val="28"/>
                <w:szCs w:val="28"/>
              </w:rPr>
              <w:t>МТБанк</w:t>
            </w:r>
            <w:proofErr w:type="spellEnd"/>
            <w:r>
              <w:rPr>
                <w:sz w:val="28"/>
                <w:szCs w:val="28"/>
              </w:rPr>
              <w:t>", размером вознаграждения Депозитария, связанного с предоставлением депозитарных услуг, графиком работы Депозитария ознакомлен.</w:t>
            </w:r>
          </w:p>
        </w:tc>
      </w:tr>
      <w:tr w:rsidR="00DE1FA0" w14:paraId="76B8C150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70252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094D904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7FA5929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0DF69D8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49060DB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84854B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9E684E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7B86B53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79E2EA8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114B238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E51E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101A4D40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DD155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4487BCF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2669F35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49A99B7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0ABCE61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0BD2CD8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122919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16387C3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1002177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3B4AB64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4076C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7D107751" w14:textId="77777777" w:rsidTr="00DE1FA0">
        <w:trPr>
          <w:gridAfter w:val="1"/>
          <w:wAfter w:w="14" w:type="dxa"/>
          <w:trHeight w:val="197"/>
        </w:trPr>
        <w:tc>
          <w:tcPr>
            <w:tcW w:w="9581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123B4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Обязуюсь следовать положениям Оферты на заключение депозитарного договора.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427836D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Обязуюсь сообщать в течение 10 рабочих дней обо всех изменениях данных, которые указаны в настоящем заявлении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18DD4E4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DE1FA0" w14:paraId="1648A67F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BE5ED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5149B7E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1421B3C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6BFA810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0433E78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564693C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CA0937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6746D37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232C3B5A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72EDB67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7E247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37D0493F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28066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8A034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AC38E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107AD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448FE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13A9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41194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74A19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674EE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49FCB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7085F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  <w:tr w:rsidR="00DE1FA0" w14:paraId="7540B420" w14:textId="77777777" w:rsidTr="00DE1FA0">
        <w:trPr>
          <w:gridAfter w:val="1"/>
          <w:wAfter w:w="14" w:type="dxa"/>
          <w:trHeight w:val="197"/>
        </w:trPr>
        <w:tc>
          <w:tcPr>
            <w:tcW w:w="728" w:type="dxa"/>
          </w:tcPr>
          <w:p w14:paraId="4C96BAA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4D84289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6215BCA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76F29141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52BB54D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77B36BA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93545C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4BC1A23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5E787B5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4F21436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4A247F9E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1528A726" w14:textId="77777777" w:rsidTr="00DE1FA0">
        <w:trPr>
          <w:gridAfter w:val="1"/>
          <w:wAfter w:w="14" w:type="dxa"/>
          <w:trHeight w:val="206"/>
        </w:trPr>
        <w:tc>
          <w:tcPr>
            <w:tcW w:w="1869" w:type="dxa"/>
            <w:gridSpan w:val="2"/>
            <w:hideMark/>
          </w:tcPr>
          <w:p w14:paraId="4E4B26C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</w:t>
            </w:r>
          </w:p>
        </w:tc>
        <w:tc>
          <w:tcPr>
            <w:tcW w:w="837" w:type="dxa"/>
          </w:tcPr>
          <w:p w14:paraId="341AD97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0516514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4439B5F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756" w:type="dxa"/>
            <w:gridSpan w:val="8"/>
            <w:hideMark/>
          </w:tcPr>
          <w:p w14:paraId="75077B8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/ </w:t>
            </w:r>
          </w:p>
          <w:p w14:paraId="3B1AFB5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sz w:val="28"/>
                <w:szCs w:val="28"/>
              </w:rPr>
              <w:t xml:space="preserve">подпись)   </w:t>
            </w:r>
            <w:proofErr w:type="gramEnd"/>
            <w:r>
              <w:rPr>
                <w:sz w:val="28"/>
                <w:szCs w:val="28"/>
              </w:rPr>
              <w:t xml:space="preserve">                               ______________________ /</w:t>
            </w:r>
          </w:p>
        </w:tc>
      </w:tr>
      <w:tr w:rsidR="00DE1FA0" w14:paraId="6F790576" w14:textId="77777777" w:rsidTr="00DE1FA0">
        <w:trPr>
          <w:gridAfter w:val="1"/>
          <w:wAfter w:w="14" w:type="dxa"/>
          <w:trHeight w:val="206"/>
        </w:trPr>
        <w:tc>
          <w:tcPr>
            <w:tcW w:w="4825" w:type="dxa"/>
            <w:gridSpan w:val="6"/>
            <w:hideMark/>
          </w:tcPr>
          <w:p w14:paraId="53A12A48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(уполномоченное лицо Клиента)</w:t>
            </w:r>
          </w:p>
        </w:tc>
        <w:tc>
          <w:tcPr>
            <w:tcW w:w="4756" w:type="dxa"/>
            <w:gridSpan w:val="8"/>
            <w:hideMark/>
          </w:tcPr>
          <w:p w14:paraId="68DFDEF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(инициалы, </w:t>
            </w:r>
            <w:proofErr w:type="gramStart"/>
            <w:r>
              <w:rPr>
                <w:sz w:val="28"/>
                <w:szCs w:val="28"/>
              </w:rPr>
              <w:t xml:space="preserve">фамилия)   </w:t>
            </w:r>
            <w:proofErr w:type="gramEnd"/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DE1FA0" w14:paraId="41A52F1F" w14:textId="77777777" w:rsidTr="00DE1FA0">
        <w:trPr>
          <w:gridAfter w:val="1"/>
          <w:wAfter w:w="14" w:type="dxa"/>
          <w:trHeight w:val="206"/>
        </w:trPr>
        <w:tc>
          <w:tcPr>
            <w:tcW w:w="728" w:type="dxa"/>
          </w:tcPr>
          <w:p w14:paraId="10D3835F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14:paraId="1D637E9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14:paraId="0CFC781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14:paraId="4C96FEC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</w:tcPr>
          <w:p w14:paraId="57B86FD5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59A714E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79DA73B4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4C95B5A7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2666ABD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4BDB780D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3D996ADB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  <w:tr w:rsidR="00DE1FA0" w14:paraId="3D5B6E91" w14:textId="77777777" w:rsidTr="00DE1FA0">
        <w:trPr>
          <w:gridAfter w:val="1"/>
          <w:wAfter w:w="14" w:type="dxa"/>
          <w:trHeight w:val="206"/>
        </w:trPr>
        <w:tc>
          <w:tcPr>
            <w:tcW w:w="3738" w:type="dxa"/>
            <w:gridSpan w:val="5"/>
            <w:hideMark/>
          </w:tcPr>
          <w:p w14:paraId="790D90C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/___________/20__г.</w:t>
            </w:r>
          </w:p>
        </w:tc>
        <w:tc>
          <w:tcPr>
            <w:tcW w:w="1087" w:type="dxa"/>
          </w:tcPr>
          <w:p w14:paraId="1877037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14:paraId="28CC0342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5A5C276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3321E749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33" w:type="dxa"/>
          </w:tcPr>
          <w:p w14:paraId="36B29AC3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7CE7EA00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14:paraId="680906EC" w14:textId="77777777" w:rsidR="00DE1FA0" w:rsidRDefault="00DE1FA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</w:rPr>
            </w:pPr>
          </w:p>
        </w:tc>
      </w:tr>
    </w:tbl>
    <w:p w14:paraId="77AD7A8D" w14:textId="77777777" w:rsidR="00DE1FA0" w:rsidRDefault="00DE1FA0" w:rsidP="00DE1FA0">
      <w:pPr>
        <w:pStyle w:val="140"/>
        <w:suppressAutoHyphens/>
        <w:rPr>
          <w:rStyle w:val="a3"/>
          <w:szCs w:val="28"/>
          <w:lang w:val="ru-RU"/>
        </w:rPr>
      </w:pPr>
    </w:p>
    <w:p w14:paraId="5543772C" w14:textId="77777777" w:rsidR="00DE1FA0" w:rsidRDefault="00DE1FA0" w:rsidP="00DE1FA0"/>
    <w:p w14:paraId="35A7E980" w14:textId="77777777" w:rsidR="00D634FD" w:rsidRDefault="00D634FD"/>
    <w:sectPr w:rsidR="00D634FD" w:rsidSect="00DE1F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FB"/>
    <w:rsid w:val="00514F44"/>
    <w:rsid w:val="00780295"/>
    <w:rsid w:val="00B522FB"/>
    <w:rsid w:val="00BA235B"/>
    <w:rsid w:val="00C05A3B"/>
    <w:rsid w:val="00C0700C"/>
    <w:rsid w:val="00D634FD"/>
    <w:rsid w:val="00DE1FA0"/>
    <w:rsid w:val="00E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275E"/>
  <w15:chartTrackingRefBased/>
  <w15:docId w15:val="{A7AEC946-0F0E-47AF-8510-D15C6E42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FA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E1FA0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DE1FA0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Normal">
    <w:name w:val="ConsNormal"/>
    <w:rsid w:val="00DE1FA0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val="ru-RU" w:eastAsia="ru-RU"/>
    </w:rPr>
  </w:style>
  <w:style w:type="paragraph" w:customStyle="1" w:styleId="2">
    <w:name w:val="Обычный 2"/>
    <w:basedOn w:val="a"/>
    <w:rsid w:val="00DE1FA0"/>
    <w:pPr>
      <w:spacing w:before="20" w:after="40"/>
    </w:pPr>
    <w:rPr>
      <w:rFonts w:ascii="Arial" w:hAnsi="Arial"/>
      <w:i/>
    </w:rPr>
  </w:style>
  <w:style w:type="character" w:customStyle="1" w:styleId="14">
    <w:name w:val="Основной 14+ Знак"/>
    <w:link w:val="140"/>
    <w:locked/>
    <w:rsid w:val="00DE1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0">
    <w:name w:val="Основной 14+"/>
    <w:basedOn w:val="a"/>
    <w:link w:val="14"/>
    <w:rsid w:val="00DE1FA0"/>
    <w:pPr>
      <w:ind w:firstLine="709"/>
      <w:jc w:val="both"/>
    </w:pPr>
    <w:rPr>
      <w:sz w:val="28"/>
      <w:szCs w:val="24"/>
      <w:lang w:val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21764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tolochko</dc:creator>
  <cp:keywords/>
  <dc:description/>
  <cp:lastModifiedBy>tolochko</cp:lastModifiedBy>
  <cp:revision>4</cp:revision>
  <dcterms:created xsi:type="dcterms:W3CDTF">2025-01-14T09:13:00Z</dcterms:created>
  <dcterms:modified xsi:type="dcterms:W3CDTF">2025-01-14T12:26:00Z</dcterms:modified>
</cp:coreProperties>
</file>